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22F6C3C" w14:textId="77777777" w:rsidR="00CD07C9" w:rsidRPr="00DB7D9E" w:rsidRDefault="00CD07C9">
      <w:pPr>
        <w:pStyle w:val="Corpodetexto"/>
        <w:ind w:left="2545"/>
        <w:rPr>
          <w:rFonts w:asciiTheme="majorHAnsi" w:hAnsiTheme="majorHAnsi"/>
          <w:sz w:val="20"/>
          <w:lang w:val="pt-BR"/>
        </w:rPr>
      </w:pPr>
    </w:p>
    <w:p w14:paraId="1057FCA3" w14:textId="77777777" w:rsidR="00CD07C9" w:rsidRPr="002543E0" w:rsidRDefault="00CD07C9">
      <w:pPr>
        <w:pStyle w:val="Corpodetexto"/>
        <w:rPr>
          <w:rFonts w:asciiTheme="majorHAnsi" w:hAnsiTheme="majorHAnsi"/>
          <w:sz w:val="24"/>
        </w:rPr>
      </w:pPr>
    </w:p>
    <w:p w14:paraId="1A83AD98" w14:textId="77777777" w:rsidR="00CD07C9" w:rsidRPr="002543E0" w:rsidRDefault="00CD07C9">
      <w:pPr>
        <w:pStyle w:val="Corpodetexto"/>
        <w:rPr>
          <w:rFonts w:asciiTheme="majorHAnsi" w:hAnsiTheme="majorHAnsi"/>
          <w:sz w:val="24"/>
        </w:rPr>
      </w:pPr>
    </w:p>
    <w:p w14:paraId="48A7526C" w14:textId="77777777" w:rsidR="00CD07C9" w:rsidRPr="002543E0" w:rsidRDefault="00CD07C9">
      <w:pPr>
        <w:pStyle w:val="Corpodetexto"/>
        <w:rPr>
          <w:rFonts w:asciiTheme="majorHAnsi" w:hAnsiTheme="majorHAnsi"/>
          <w:sz w:val="24"/>
        </w:rPr>
      </w:pPr>
    </w:p>
    <w:p w14:paraId="5611C789" w14:textId="77777777" w:rsidR="00CD07C9" w:rsidRPr="002543E0" w:rsidRDefault="00CD07C9">
      <w:pPr>
        <w:pStyle w:val="Corpodetexto"/>
        <w:rPr>
          <w:rFonts w:asciiTheme="majorHAnsi" w:hAnsiTheme="majorHAnsi"/>
          <w:sz w:val="24"/>
        </w:rPr>
      </w:pPr>
    </w:p>
    <w:p w14:paraId="0320A57F" w14:textId="77777777" w:rsidR="002543E0" w:rsidRPr="002543E0" w:rsidRDefault="002543E0">
      <w:pPr>
        <w:pStyle w:val="Corpodetexto"/>
        <w:rPr>
          <w:rFonts w:asciiTheme="majorHAnsi" w:hAnsiTheme="majorHAnsi"/>
          <w:sz w:val="24"/>
        </w:rPr>
      </w:pPr>
    </w:p>
    <w:p w14:paraId="16799AA2" w14:textId="77777777" w:rsidR="002543E0" w:rsidRPr="002543E0" w:rsidRDefault="002543E0">
      <w:pPr>
        <w:pStyle w:val="Corpodetexto"/>
        <w:rPr>
          <w:rFonts w:asciiTheme="majorHAnsi" w:hAnsiTheme="majorHAnsi"/>
          <w:sz w:val="24"/>
        </w:rPr>
      </w:pPr>
    </w:p>
    <w:p w14:paraId="522DF3BF" w14:textId="77777777" w:rsidR="00CD07C9" w:rsidRPr="002543E0" w:rsidRDefault="00CD07C9">
      <w:pPr>
        <w:pStyle w:val="Corpodetexto"/>
        <w:rPr>
          <w:rFonts w:asciiTheme="majorHAnsi" w:hAnsiTheme="majorHAnsi"/>
          <w:sz w:val="24"/>
        </w:rPr>
      </w:pPr>
    </w:p>
    <w:p w14:paraId="47ECCE63" w14:textId="77777777" w:rsidR="00CD07C9" w:rsidRPr="002543E0" w:rsidRDefault="00CD07C9">
      <w:pPr>
        <w:pStyle w:val="Corpodetexto"/>
        <w:rPr>
          <w:rFonts w:asciiTheme="majorHAnsi" w:hAnsiTheme="majorHAnsi"/>
          <w:sz w:val="24"/>
        </w:rPr>
      </w:pPr>
    </w:p>
    <w:p w14:paraId="62B68A4C" w14:textId="77777777" w:rsidR="00CD07C9" w:rsidRPr="002543E0" w:rsidRDefault="00CD07C9">
      <w:pPr>
        <w:pStyle w:val="Corpodetexto"/>
        <w:rPr>
          <w:rFonts w:asciiTheme="majorHAnsi" w:hAnsiTheme="majorHAnsi"/>
          <w:sz w:val="24"/>
        </w:rPr>
      </w:pPr>
    </w:p>
    <w:p w14:paraId="0FE479C0" w14:textId="77777777" w:rsidR="00CD07C9" w:rsidRPr="002543E0" w:rsidRDefault="00CD07C9">
      <w:pPr>
        <w:pStyle w:val="Corpodetexto"/>
        <w:spacing w:before="114"/>
        <w:rPr>
          <w:rFonts w:asciiTheme="majorHAnsi" w:hAnsiTheme="majorHAnsi"/>
          <w:sz w:val="24"/>
        </w:rPr>
      </w:pPr>
    </w:p>
    <w:p w14:paraId="4B1F830E" w14:textId="16C101DB" w:rsidR="004A3243" w:rsidRDefault="00013188" w:rsidP="002543E0">
      <w:pPr>
        <w:pStyle w:val="Ttulo"/>
        <w:spacing w:before="1"/>
        <w:ind w:left="0"/>
        <w:jc w:val="center"/>
        <w:rPr>
          <w:rFonts w:asciiTheme="majorHAnsi" w:hAnsiTheme="majorHAnsi"/>
        </w:rPr>
      </w:pPr>
      <w:r>
        <w:rPr>
          <w:rFonts w:asciiTheme="majorHAnsi" w:hAnsiTheme="majorHAnsi"/>
        </w:rPr>
        <w:t>CADERNO DE ORIENTAÇ</w:t>
      </w:r>
      <w:r w:rsidR="004A3243">
        <w:rPr>
          <w:rFonts w:asciiTheme="majorHAnsi" w:hAnsiTheme="majorHAnsi"/>
        </w:rPr>
        <w:t>ÕES</w:t>
      </w:r>
      <w:r w:rsidR="004357A0">
        <w:rPr>
          <w:rFonts w:asciiTheme="majorHAnsi" w:hAnsiTheme="majorHAnsi"/>
        </w:rPr>
        <w:t xml:space="preserve"> 1</w:t>
      </w:r>
    </w:p>
    <w:p w14:paraId="12F394CB" w14:textId="77777777" w:rsidR="004A3243" w:rsidRPr="004A3243" w:rsidRDefault="004A3243" w:rsidP="004A3243">
      <w:pPr>
        <w:pStyle w:val="Ttulo"/>
        <w:spacing w:before="1" w:after="240"/>
        <w:ind w:left="0"/>
        <w:rPr>
          <w:rFonts w:asciiTheme="majorHAnsi" w:hAnsiTheme="majorHAnsi"/>
          <w:sz w:val="22"/>
        </w:rPr>
      </w:pPr>
    </w:p>
    <w:p w14:paraId="259FE805" w14:textId="77777777" w:rsidR="00CD07C9" w:rsidRPr="002543E0" w:rsidRDefault="00013188" w:rsidP="002543E0">
      <w:pPr>
        <w:pStyle w:val="Ttulo"/>
        <w:spacing w:before="1"/>
        <w:ind w:left="0"/>
        <w:jc w:val="center"/>
        <w:rPr>
          <w:rFonts w:asciiTheme="majorHAnsi" w:hAnsiTheme="majorHAnsi"/>
        </w:rPr>
      </w:pPr>
      <w:r>
        <w:rPr>
          <w:rFonts w:asciiTheme="majorHAnsi" w:hAnsiTheme="majorHAnsi"/>
        </w:rPr>
        <w:t>Descrição situacional e atualizações</w:t>
      </w:r>
    </w:p>
    <w:p w14:paraId="0294CB1B" w14:textId="77777777" w:rsidR="00CD07C9" w:rsidRPr="002543E0" w:rsidRDefault="00CD07C9" w:rsidP="002543E0">
      <w:pPr>
        <w:pStyle w:val="Corpodetexto"/>
        <w:spacing w:before="98" w:after="240"/>
        <w:rPr>
          <w:rFonts w:asciiTheme="majorHAnsi" w:hAnsiTheme="majorHAnsi"/>
          <w:b/>
        </w:rPr>
      </w:pPr>
    </w:p>
    <w:p w14:paraId="42E040B1" w14:textId="2D4E433B" w:rsidR="00CD07C9" w:rsidRPr="002543E0" w:rsidRDefault="004357A0" w:rsidP="004357A0">
      <w:pPr>
        <w:pStyle w:val="Corpodetexto"/>
        <w:jc w:val="center"/>
        <w:rPr>
          <w:rFonts w:asciiTheme="majorHAnsi" w:hAnsiTheme="majorHAnsi"/>
          <w:sz w:val="24"/>
        </w:rPr>
      </w:pPr>
      <w:r w:rsidRPr="004357A0">
        <w:rPr>
          <w:rFonts w:asciiTheme="majorHAnsi" w:eastAsia="Calibri" w:hAnsiTheme="majorHAnsi" w:cs="Calibri"/>
          <w:b/>
          <w:bCs/>
          <w:sz w:val="36"/>
          <w:szCs w:val="36"/>
        </w:rPr>
        <w:t>EDIFÍCIO ANEXO AOS INSTITUTOS DE FÍSICA E QUÍMICA</w:t>
      </w:r>
    </w:p>
    <w:p w14:paraId="301EADDA" w14:textId="77777777" w:rsidR="00CD07C9" w:rsidRPr="002543E0" w:rsidRDefault="00CD07C9">
      <w:pPr>
        <w:pStyle w:val="Corpodetexto"/>
        <w:rPr>
          <w:rFonts w:asciiTheme="majorHAnsi" w:hAnsiTheme="majorHAnsi"/>
          <w:sz w:val="24"/>
        </w:rPr>
      </w:pPr>
    </w:p>
    <w:p w14:paraId="24005F16" w14:textId="77777777" w:rsidR="002543E0" w:rsidRPr="002543E0" w:rsidRDefault="002543E0">
      <w:pPr>
        <w:pStyle w:val="Corpodetexto"/>
        <w:rPr>
          <w:rFonts w:asciiTheme="majorHAnsi" w:hAnsiTheme="majorHAnsi"/>
          <w:sz w:val="24"/>
        </w:rPr>
      </w:pPr>
    </w:p>
    <w:p w14:paraId="3D4C8F22" w14:textId="77777777" w:rsidR="00CD07C9" w:rsidRDefault="00CD07C9">
      <w:pPr>
        <w:pStyle w:val="Corpodetexto"/>
        <w:rPr>
          <w:rFonts w:asciiTheme="majorHAnsi" w:hAnsiTheme="majorHAnsi"/>
          <w:sz w:val="24"/>
        </w:rPr>
      </w:pPr>
    </w:p>
    <w:p w14:paraId="3D1BD169" w14:textId="77777777" w:rsidR="005A5E45" w:rsidRDefault="005A5E45">
      <w:pPr>
        <w:pStyle w:val="Corpodetexto"/>
        <w:rPr>
          <w:rFonts w:asciiTheme="majorHAnsi" w:hAnsiTheme="majorHAnsi"/>
          <w:sz w:val="24"/>
        </w:rPr>
      </w:pPr>
    </w:p>
    <w:p w14:paraId="6F3D7C9D" w14:textId="77777777" w:rsidR="004A3243" w:rsidRDefault="004A3243">
      <w:pPr>
        <w:pStyle w:val="Corpodetexto"/>
        <w:rPr>
          <w:rFonts w:asciiTheme="majorHAnsi" w:hAnsiTheme="majorHAnsi"/>
          <w:sz w:val="24"/>
        </w:rPr>
      </w:pPr>
    </w:p>
    <w:p w14:paraId="24E27A37" w14:textId="77777777" w:rsidR="005A5E45" w:rsidRPr="002543E0" w:rsidRDefault="005A5E45">
      <w:pPr>
        <w:pStyle w:val="Corpodetexto"/>
        <w:rPr>
          <w:rFonts w:asciiTheme="majorHAnsi" w:hAnsiTheme="majorHAnsi"/>
          <w:sz w:val="24"/>
        </w:rPr>
      </w:pPr>
    </w:p>
    <w:p w14:paraId="1F77481B" w14:textId="77777777" w:rsidR="00CD07C9" w:rsidRPr="002543E0" w:rsidRDefault="00CD07C9">
      <w:pPr>
        <w:pStyle w:val="Corpodetexto"/>
        <w:rPr>
          <w:rFonts w:asciiTheme="majorHAnsi" w:hAnsiTheme="majorHAnsi"/>
          <w:sz w:val="24"/>
        </w:rPr>
      </w:pPr>
    </w:p>
    <w:p w14:paraId="3E15E928" w14:textId="77777777" w:rsidR="00CD07C9" w:rsidRPr="002543E0" w:rsidRDefault="00CD07C9">
      <w:pPr>
        <w:pStyle w:val="Corpodetexto"/>
        <w:rPr>
          <w:rFonts w:asciiTheme="majorHAnsi" w:hAnsiTheme="majorHAnsi"/>
          <w:sz w:val="24"/>
        </w:rPr>
      </w:pPr>
    </w:p>
    <w:p w14:paraId="699E89F5" w14:textId="77777777" w:rsidR="00CD07C9" w:rsidRPr="002543E0" w:rsidRDefault="00CD07C9">
      <w:pPr>
        <w:pStyle w:val="Corpodetexto"/>
        <w:rPr>
          <w:rFonts w:asciiTheme="majorHAnsi" w:hAnsiTheme="majorHAnsi"/>
          <w:sz w:val="24"/>
        </w:rPr>
      </w:pPr>
    </w:p>
    <w:p w14:paraId="021F6176" w14:textId="77777777" w:rsidR="00CD07C9" w:rsidRPr="002543E0" w:rsidRDefault="00CD07C9" w:rsidP="002543E0">
      <w:pPr>
        <w:pStyle w:val="Corpodetexto"/>
        <w:rPr>
          <w:rFonts w:asciiTheme="majorHAnsi" w:hAnsiTheme="majorHAnsi"/>
          <w:sz w:val="24"/>
        </w:rPr>
      </w:pPr>
    </w:p>
    <w:p w14:paraId="08EA9D19" w14:textId="7AB28C81" w:rsidR="00CD07C9" w:rsidRPr="004357A0" w:rsidRDefault="00556492" w:rsidP="005A5E45">
      <w:pPr>
        <w:pStyle w:val="Corpodetexto"/>
        <w:tabs>
          <w:tab w:val="left" w:pos="6521"/>
        </w:tabs>
        <w:ind w:left="749"/>
        <w:rPr>
          <w:rFonts w:asciiTheme="majorHAnsi" w:hAnsiTheme="majorHAnsi"/>
        </w:rPr>
      </w:pPr>
      <w:r w:rsidRPr="004357A0">
        <w:rPr>
          <w:rFonts w:asciiTheme="majorHAnsi" w:hAnsiTheme="majorHAnsi"/>
        </w:rPr>
        <w:t xml:space="preserve">Arq. Naia </w:t>
      </w:r>
      <w:r w:rsidRPr="004357A0">
        <w:rPr>
          <w:rFonts w:asciiTheme="majorHAnsi" w:hAnsiTheme="majorHAnsi"/>
          <w:spacing w:val="-2"/>
        </w:rPr>
        <w:t>Alban</w:t>
      </w:r>
      <w:r w:rsidR="004357A0">
        <w:rPr>
          <w:rFonts w:asciiTheme="majorHAnsi" w:hAnsiTheme="majorHAnsi"/>
        </w:rPr>
        <w:tab/>
      </w:r>
      <w:r w:rsidR="002543E0" w:rsidRPr="004357A0">
        <w:rPr>
          <w:rFonts w:asciiTheme="majorHAnsi" w:hAnsiTheme="majorHAnsi"/>
        </w:rPr>
        <w:t>Eng. Luciene de Moraes</w:t>
      </w:r>
    </w:p>
    <w:p w14:paraId="2B998886" w14:textId="5C6CB785" w:rsidR="00CD07C9" w:rsidRPr="004357A0" w:rsidRDefault="00556492" w:rsidP="002543E0">
      <w:pPr>
        <w:spacing w:before="32"/>
        <w:ind w:left="749"/>
        <w:rPr>
          <w:rFonts w:asciiTheme="majorHAnsi" w:hAnsiTheme="majorHAnsi"/>
          <w:sz w:val="24"/>
        </w:rPr>
      </w:pPr>
      <w:r w:rsidRPr="004357A0">
        <w:rPr>
          <w:rFonts w:asciiTheme="majorHAnsi" w:hAnsiTheme="majorHAnsi"/>
          <w:spacing w:val="-2"/>
          <w:sz w:val="24"/>
        </w:rPr>
        <w:t>Coordenadora</w:t>
      </w:r>
      <w:r w:rsidR="004357A0">
        <w:rPr>
          <w:rFonts w:asciiTheme="majorHAnsi" w:hAnsiTheme="majorHAnsi"/>
          <w:sz w:val="24"/>
        </w:rPr>
        <w:tab/>
      </w:r>
      <w:r w:rsidR="004357A0">
        <w:rPr>
          <w:rFonts w:asciiTheme="majorHAnsi" w:hAnsiTheme="majorHAnsi"/>
          <w:sz w:val="24"/>
        </w:rPr>
        <w:tab/>
      </w:r>
      <w:r w:rsidR="004357A0">
        <w:rPr>
          <w:rFonts w:asciiTheme="majorHAnsi" w:hAnsiTheme="majorHAnsi"/>
          <w:sz w:val="24"/>
        </w:rPr>
        <w:tab/>
      </w:r>
      <w:r w:rsidR="004357A0">
        <w:rPr>
          <w:rFonts w:asciiTheme="majorHAnsi" w:hAnsiTheme="majorHAnsi"/>
          <w:sz w:val="24"/>
        </w:rPr>
        <w:tab/>
      </w:r>
      <w:r w:rsidR="004357A0">
        <w:rPr>
          <w:rFonts w:asciiTheme="majorHAnsi" w:hAnsiTheme="majorHAnsi"/>
          <w:sz w:val="24"/>
        </w:rPr>
        <w:tab/>
      </w:r>
      <w:r w:rsidR="004357A0">
        <w:rPr>
          <w:rFonts w:asciiTheme="majorHAnsi" w:hAnsiTheme="majorHAnsi"/>
          <w:sz w:val="24"/>
        </w:rPr>
        <w:tab/>
        <w:t xml:space="preserve"> </w:t>
      </w:r>
      <w:r w:rsidR="002543E0" w:rsidRPr="004357A0">
        <w:rPr>
          <w:rFonts w:asciiTheme="majorHAnsi" w:hAnsiTheme="majorHAnsi"/>
          <w:sz w:val="24"/>
        </w:rPr>
        <w:t>Coordenadora</w:t>
      </w:r>
    </w:p>
    <w:p w14:paraId="3C174F3E" w14:textId="370A37F2" w:rsidR="00CD07C9" w:rsidRPr="004357A0" w:rsidRDefault="00556492" w:rsidP="002543E0">
      <w:pPr>
        <w:spacing w:before="7"/>
        <w:ind w:left="749"/>
        <w:rPr>
          <w:rFonts w:asciiTheme="majorHAnsi" w:hAnsiTheme="majorHAnsi"/>
          <w:sz w:val="24"/>
        </w:rPr>
      </w:pPr>
      <w:r w:rsidRPr="004357A0">
        <w:rPr>
          <w:rFonts w:asciiTheme="majorHAnsi" w:hAnsiTheme="majorHAnsi"/>
          <w:sz w:val="24"/>
        </w:rPr>
        <w:t xml:space="preserve">SUMAI / </w:t>
      </w:r>
      <w:r w:rsidRPr="004357A0">
        <w:rPr>
          <w:rFonts w:asciiTheme="majorHAnsi" w:hAnsiTheme="majorHAnsi"/>
          <w:spacing w:val="-4"/>
          <w:sz w:val="24"/>
        </w:rPr>
        <w:t>CP</w:t>
      </w:r>
      <w:r w:rsidR="002543E0" w:rsidRPr="004357A0">
        <w:rPr>
          <w:rFonts w:asciiTheme="majorHAnsi" w:hAnsiTheme="majorHAnsi"/>
          <w:spacing w:val="-4"/>
          <w:sz w:val="24"/>
        </w:rPr>
        <w:t>R</w:t>
      </w:r>
      <w:r w:rsidRPr="004357A0">
        <w:rPr>
          <w:rFonts w:asciiTheme="majorHAnsi" w:hAnsiTheme="majorHAnsi"/>
          <w:sz w:val="24"/>
        </w:rPr>
        <w:tab/>
      </w:r>
      <w:r w:rsidR="002543E0" w:rsidRPr="004357A0">
        <w:rPr>
          <w:rFonts w:asciiTheme="majorHAnsi" w:hAnsiTheme="majorHAnsi"/>
          <w:sz w:val="24"/>
        </w:rPr>
        <w:tab/>
      </w:r>
      <w:r w:rsidR="002543E0" w:rsidRPr="004357A0">
        <w:rPr>
          <w:rFonts w:asciiTheme="majorHAnsi" w:hAnsiTheme="majorHAnsi"/>
          <w:sz w:val="24"/>
        </w:rPr>
        <w:tab/>
      </w:r>
      <w:r w:rsidR="002543E0" w:rsidRPr="004357A0">
        <w:rPr>
          <w:rFonts w:asciiTheme="majorHAnsi" w:hAnsiTheme="majorHAnsi"/>
          <w:sz w:val="24"/>
        </w:rPr>
        <w:tab/>
      </w:r>
      <w:r w:rsidR="002543E0" w:rsidRPr="004357A0">
        <w:rPr>
          <w:rFonts w:asciiTheme="majorHAnsi" w:hAnsiTheme="majorHAnsi"/>
          <w:sz w:val="24"/>
        </w:rPr>
        <w:tab/>
      </w:r>
      <w:r w:rsidR="002543E0" w:rsidRPr="004357A0">
        <w:rPr>
          <w:rFonts w:asciiTheme="majorHAnsi" w:hAnsiTheme="majorHAnsi"/>
          <w:sz w:val="24"/>
        </w:rPr>
        <w:tab/>
      </w:r>
      <w:r w:rsidR="002543E0" w:rsidRPr="004357A0">
        <w:rPr>
          <w:rFonts w:asciiTheme="majorHAnsi" w:hAnsiTheme="majorHAnsi"/>
          <w:sz w:val="24"/>
        </w:rPr>
        <w:tab/>
      </w:r>
      <w:r w:rsidR="004357A0">
        <w:rPr>
          <w:rFonts w:asciiTheme="majorHAnsi" w:hAnsiTheme="majorHAnsi"/>
          <w:sz w:val="24"/>
        </w:rPr>
        <w:t xml:space="preserve"> </w:t>
      </w:r>
      <w:r w:rsidRPr="004357A0">
        <w:rPr>
          <w:rFonts w:asciiTheme="majorHAnsi" w:hAnsiTheme="majorHAnsi"/>
          <w:sz w:val="24"/>
        </w:rPr>
        <w:t>SUMAI</w:t>
      </w:r>
      <w:r w:rsidRPr="004357A0">
        <w:rPr>
          <w:rFonts w:asciiTheme="majorHAnsi" w:hAnsiTheme="majorHAnsi"/>
          <w:spacing w:val="-2"/>
          <w:sz w:val="24"/>
        </w:rPr>
        <w:t xml:space="preserve"> </w:t>
      </w:r>
      <w:r w:rsidRPr="004357A0">
        <w:rPr>
          <w:rFonts w:asciiTheme="majorHAnsi" w:hAnsiTheme="majorHAnsi"/>
          <w:sz w:val="24"/>
        </w:rPr>
        <w:t xml:space="preserve">/ </w:t>
      </w:r>
      <w:r w:rsidRPr="004357A0">
        <w:rPr>
          <w:rFonts w:asciiTheme="majorHAnsi" w:hAnsiTheme="majorHAnsi"/>
          <w:spacing w:val="-4"/>
          <w:sz w:val="24"/>
        </w:rPr>
        <w:t>C</w:t>
      </w:r>
      <w:r w:rsidR="002543E0" w:rsidRPr="004357A0">
        <w:rPr>
          <w:rFonts w:asciiTheme="majorHAnsi" w:hAnsiTheme="majorHAnsi"/>
          <w:spacing w:val="-4"/>
          <w:sz w:val="24"/>
        </w:rPr>
        <w:t>OR</w:t>
      </w:r>
    </w:p>
    <w:p w14:paraId="6547CE8E" w14:textId="1E111E13" w:rsidR="00CD07C9" w:rsidRPr="004357A0" w:rsidRDefault="00556492" w:rsidP="002543E0">
      <w:pPr>
        <w:spacing w:before="7"/>
        <w:ind w:left="749"/>
        <w:rPr>
          <w:rFonts w:asciiTheme="majorHAnsi" w:hAnsiTheme="majorHAnsi"/>
          <w:sz w:val="24"/>
        </w:rPr>
      </w:pPr>
      <w:r w:rsidRPr="004357A0">
        <w:rPr>
          <w:rFonts w:asciiTheme="majorHAnsi" w:hAnsiTheme="majorHAnsi"/>
          <w:sz w:val="24"/>
        </w:rPr>
        <w:t xml:space="preserve">Rua Barão de </w:t>
      </w:r>
      <w:r w:rsidRPr="004357A0">
        <w:rPr>
          <w:rFonts w:asciiTheme="majorHAnsi" w:hAnsiTheme="majorHAnsi"/>
          <w:spacing w:val="-2"/>
          <w:sz w:val="24"/>
        </w:rPr>
        <w:t>Jeremoabo</w:t>
      </w:r>
      <w:r w:rsidRPr="004357A0">
        <w:rPr>
          <w:rFonts w:asciiTheme="majorHAnsi" w:hAnsiTheme="majorHAnsi"/>
          <w:sz w:val="24"/>
        </w:rPr>
        <w:tab/>
      </w:r>
      <w:r w:rsidR="002543E0" w:rsidRPr="004357A0">
        <w:rPr>
          <w:rFonts w:asciiTheme="majorHAnsi" w:hAnsiTheme="majorHAnsi"/>
          <w:sz w:val="24"/>
        </w:rPr>
        <w:tab/>
      </w:r>
      <w:r w:rsidR="002543E0" w:rsidRPr="004357A0">
        <w:rPr>
          <w:rFonts w:asciiTheme="majorHAnsi" w:hAnsiTheme="majorHAnsi"/>
          <w:sz w:val="24"/>
        </w:rPr>
        <w:tab/>
      </w:r>
      <w:r w:rsidR="002543E0" w:rsidRPr="004357A0">
        <w:rPr>
          <w:rFonts w:asciiTheme="majorHAnsi" w:hAnsiTheme="majorHAnsi"/>
          <w:sz w:val="24"/>
        </w:rPr>
        <w:tab/>
      </w:r>
      <w:r w:rsidR="002543E0" w:rsidRPr="004357A0">
        <w:rPr>
          <w:rFonts w:asciiTheme="majorHAnsi" w:hAnsiTheme="majorHAnsi"/>
          <w:sz w:val="24"/>
        </w:rPr>
        <w:tab/>
      </w:r>
      <w:r w:rsidR="004357A0">
        <w:rPr>
          <w:rFonts w:asciiTheme="majorHAnsi" w:hAnsiTheme="majorHAnsi"/>
          <w:sz w:val="24"/>
        </w:rPr>
        <w:t xml:space="preserve"> </w:t>
      </w:r>
      <w:r w:rsidRPr="004357A0">
        <w:rPr>
          <w:rFonts w:asciiTheme="majorHAnsi" w:hAnsiTheme="majorHAnsi"/>
          <w:sz w:val="24"/>
        </w:rPr>
        <w:t>Rua</w:t>
      </w:r>
      <w:r w:rsidRPr="004357A0">
        <w:rPr>
          <w:rFonts w:asciiTheme="majorHAnsi" w:hAnsiTheme="majorHAnsi"/>
          <w:spacing w:val="-2"/>
          <w:sz w:val="24"/>
        </w:rPr>
        <w:t xml:space="preserve"> </w:t>
      </w:r>
      <w:r w:rsidRPr="004357A0">
        <w:rPr>
          <w:rFonts w:asciiTheme="majorHAnsi" w:hAnsiTheme="majorHAnsi"/>
          <w:sz w:val="24"/>
        </w:rPr>
        <w:t xml:space="preserve">Barão de </w:t>
      </w:r>
      <w:r w:rsidRPr="004357A0">
        <w:rPr>
          <w:rFonts w:asciiTheme="majorHAnsi" w:hAnsiTheme="majorHAnsi"/>
          <w:spacing w:val="-2"/>
          <w:sz w:val="24"/>
        </w:rPr>
        <w:t>Jeremoabo</w:t>
      </w:r>
    </w:p>
    <w:p w14:paraId="0ECC1B9E" w14:textId="11BB8C9B" w:rsidR="00CD07C9" w:rsidRPr="004357A0" w:rsidRDefault="00556492" w:rsidP="002543E0">
      <w:pPr>
        <w:spacing w:before="7"/>
        <w:ind w:left="749"/>
        <w:rPr>
          <w:rFonts w:asciiTheme="majorHAnsi" w:hAnsiTheme="majorHAnsi"/>
          <w:sz w:val="24"/>
        </w:rPr>
      </w:pPr>
      <w:r w:rsidRPr="004357A0">
        <w:rPr>
          <w:rFonts w:asciiTheme="majorHAnsi" w:hAnsiTheme="majorHAnsi"/>
          <w:sz w:val="24"/>
        </w:rPr>
        <w:t xml:space="preserve">Ondina - Salvador - </w:t>
      </w:r>
      <w:r w:rsidRPr="004357A0">
        <w:rPr>
          <w:rFonts w:asciiTheme="majorHAnsi" w:hAnsiTheme="majorHAnsi"/>
          <w:spacing w:val="-5"/>
          <w:sz w:val="24"/>
        </w:rPr>
        <w:t>BA</w:t>
      </w:r>
      <w:r w:rsidRPr="004357A0">
        <w:rPr>
          <w:rFonts w:asciiTheme="majorHAnsi" w:hAnsiTheme="majorHAnsi"/>
          <w:sz w:val="24"/>
        </w:rPr>
        <w:tab/>
      </w:r>
      <w:r w:rsidR="002543E0" w:rsidRPr="004357A0">
        <w:rPr>
          <w:rFonts w:asciiTheme="majorHAnsi" w:hAnsiTheme="majorHAnsi"/>
          <w:sz w:val="24"/>
        </w:rPr>
        <w:tab/>
      </w:r>
      <w:r w:rsidR="002543E0" w:rsidRPr="004357A0">
        <w:rPr>
          <w:rFonts w:asciiTheme="majorHAnsi" w:hAnsiTheme="majorHAnsi"/>
          <w:sz w:val="24"/>
        </w:rPr>
        <w:tab/>
      </w:r>
      <w:r w:rsidR="002543E0" w:rsidRPr="004357A0">
        <w:rPr>
          <w:rFonts w:asciiTheme="majorHAnsi" w:hAnsiTheme="majorHAnsi"/>
          <w:sz w:val="24"/>
        </w:rPr>
        <w:tab/>
      </w:r>
      <w:r w:rsidR="002543E0" w:rsidRPr="004357A0">
        <w:rPr>
          <w:rFonts w:asciiTheme="majorHAnsi" w:hAnsiTheme="majorHAnsi"/>
          <w:sz w:val="24"/>
        </w:rPr>
        <w:tab/>
      </w:r>
      <w:r w:rsidR="004357A0">
        <w:rPr>
          <w:rFonts w:asciiTheme="majorHAnsi" w:hAnsiTheme="majorHAnsi"/>
          <w:sz w:val="24"/>
        </w:rPr>
        <w:t xml:space="preserve"> </w:t>
      </w:r>
      <w:r w:rsidRPr="004357A0">
        <w:rPr>
          <w:rFonts w:asciiTheme="majorHAnsi" w:hAnsiTheme="majorHAnsi"/>
          <w:sz w:val="24"/>
        </w:rPr>
        <w:t xml:space="preserve">Ondina - Salvador - </w:t>
      </w:r>
      <w:r w:rsidRPr="004357A0">
        <w:rPr>
          <w:rFonts w:asciiTheme="majorHAnsi" w:hAnsiTheme="majorHAnsi"/>
          <w:spacing w:val="-5"/>
          <w:sz w:val="24"/>
        </w:rPr>
        <w:t>BA</w:t>
      </w:r>
    </w:p>
    <w:p w14:paraId="474C43CE" w14:textId="630DD7A5" w:rsidR="00CD07C9" w:rsidRPr="00824469" w:rsidRDefault="00556492" w:rsidP="002543E0">
      <w:pPr>
        <w:spacing w:before="7"/>
        <w:ind w:left="749"/>
        <w:rPr>
          <w:rFonts w:asciiTheme="majorHAnsi" w:hAnsiTheme="majorHAnsi"/>
          <w:sz w:val="24"/>
          <w:lang w:val="en-US"/>
        </w:rPr>
      </w:pPr>
      <w:r w:rsidRPr="00824469">
        <w:rPr>
          <w:rFonts w:asciiTheme="majorHAnsi" w:hAnsiTheme="majorHAnsi"/>
          <w:sz w:val="24"/>
          <w:lang w:val="en-US"/>
        </w:rPr>
        <w:t>Tel. (71) 3283-</w:t>
      </w:r>
      <w:r w:rsidRPr="00824469">
        <w:rPr>
          <w:rFonts w:asciiTheme="majorHAnsi" w:hAnsiTheme="majorHAnsi"/>
          <w:spacing w:val="-4"/>
          <w:sz w:val="24"/>
          <w:lang w:val="en-US"/>
        </w:rPr>
        <w:t>5801</w:t>
      </w:r>
      <w:r w:rsidRPr="00824469">
        <w:rPr>
          <w:rFonts w:asciiTheme="majorHAnsi" w:hAnsiTheme="majorHAnsi"/>
          <w:sz w:val="24"/>
          <w:lang w:val="en-US"/>
        </w:rPr>
        <w:tab/>
      </w:r>
      <w:r w:rsidR="002543E0" w:rsidRPr="00824469">
        <w:rPr>
          <w:rFonts w:asciiTheme="majorHAnsi" w:hAnsiTheme="majorHAnsi"/>
          <w:sz w:val="24"/>
          <w:lang w:val="en-US"/>
        </w:rPr>
        <w:tab/>
      </w:r>
      <w:r w:rsidR="002543E0" w:rsidRPr="00824469">
        <w:rPr>
          <w:rFonts w:asciiTheme="majorHAnsi" w:hAnsiTheme="majorHAnsi"/>
          <w:sz w:val="24"/>
          <w:lang w:val="en-US"/>
        </w:rPr>
        <w:tab/>
      </w:r>
      <w:r w:rsidR="002543E0" w:rsidRPr="00824469">
        <w:rPr>
          <w:rFonts w:asciiTheme="majorHAnsi" w:hAnsiTheme="majorHAnsi"/>
          <w:sz w:val="24"/>
          <w:lang w:val="en-US"/>
        </w:rPr>
        <w:tab/>
      </w:r>
      <w:r w:rsidR="002543E0" w:rsidRPr="00824469">
        <w:rPr>
          <w:rFonts w:asciiTheme="majorHAnsi" w:hAnsiTheme="majorHAnsi"/>
          <w:sz w:val="24"/>
          <w:lang w:val="en-US"/>
        </w:rPr>
        <w:tab/>
      </w:r>
      <w:r w:rsidR="002543E0" w:rsidRPr="00824469">
        <w:rPr>
          <w:rFonts w:asciiTheme="majorHAnsi" w:hAnsiTheme="majorHAnsi"/>
          <w:sz w:val="24"/>
          <w:lang w:val="en-US"/>
        </w:rPr>
        <w:tab/>
      </w:r>
      <w:r w:rsidR="004357A0" w:rsidRPr="00824469">
        <w:rPr>
          <w:rFonts w:asciiTheme="majorHAnsi" w:hAnsiTheme="majorHAnsi"/>
          <w:sz w:val="24"/>
          <w:lang w:val="en-US"/>
        </w:rPr>
        <w:t xml:space="preserve"> </w:t>
      </w:r>
      <w:r w:rsidRPr="00824469">
        <w:rPr>
          <w:rFonts w:asciiTheme="majorHAnsi" w:hAnsiTheme="majorHAnsi"/>
          <w:sz w:val="24"/>
          <w:lang w:val="en-US"/>
        </w:rPr>
        <w:t>Tel.</w:t>
      </w:r>
      <w:r w:rsidRPr="00824469">
        <w:rPr>
          <w:rFonts w:asciiTheme="majorHAnsi" w:hAnsiTheme="majorHAnsi"/>
          <w:spacing w:val="-2"/>
          <w:sz w:val="24"/>
          <w:lang w:val="en-US"/>
        </w:rPr>
        <w:t xml:space="preserve"> </w:t>
      </w:r>
      <w:r w:rsidRPr="00824469">
        <w:rPr>
          <w:rFonts w:asciiTheme="majorHAnsi" w:hAnsiTheme="majorHAnsi"/>
          <w:sz w:val="24"/>
          <w:lang w:val="en-US"/>
        </w:rPr>
        <w:t>(71) 3283-</w:t>
      </w:r>
      <w:r w:rsidRPr="00824469">
        <w:rPr>
          <w:rFonts w:asciiTheme="majorHAnsi" w:hAnsiTheme="majorHAnsi"/>
          <w:spacing w:val="-4"/>
          <w:sz w:val="24"/>
          <w:lang w:val="en-US"/>
        </w:rPr>
        <w:t>5802</w:t>
      </w:r>
    </w:p>
    <w:p w14:paraId="53D213A5" w14:textId="2516BDC5" w:rsidR="00CD07C9" w:rsidRPr="00824469" w:rsidRDefault="00556492" w:rsidP="002543E0">
      <w:pPr>
        <w:spacing w:before="7"/>
        <w:ind w:left="749"/>
        <w:rPr>
          <w:rFonts w:asciiTheme="majorHAnsi" w:hAnsiTheme="majorHAnsi"/>
          <w:sz w:val="24"/>
          <w:lang w:val="en-US"/>
        </w:rPr>
      </w:pPr>
      <w:r w:rsidRPr="00824469">
        <w:rPr>
          <w:rFonts w:asciiTheme="majorHAnsi" w:hAnsiTheme="majorHAnsi"/>
          <w:sz w:val="24"/>
          <w:lang w:val="en-US"/>
        </w:rPr>
        <w:t xml:space="preserve">Email: </w:t>
      </w:r>
      <w:hyperlink r:id="rId8">
        <w:r w:rsidRPr="00824469">
          <w:rPr>
            <w:rFonts w:asciiTheme="majorHAnsi" w:hAnsiTheme="majorHAnsi"/>
            <w:spacing w:val="-2"/>
            <w:sz w:val="24"/>
            <w:lang w:val="en-US"/>
          </w:rPr>
          <w:t>naialban@ufba.br</w:t>
        </w:r>
      </w:hyperlink>
      <w:r w:rsidRPr="00824469">
        <w:rPr>
          <w:rFonts w:asciiTheme="majorHAnsi" w:hAnsiTheme="majorHAnsi"/>
          <w:sz w:val="24"/>
          <w:lang w:val="en-US"/>
        </w:rPr>
        <w:tab/>
      </w:r>
      <w:r w:rsidR="002543E0" w:rsidRPr="00824469">
        <w:rPr>
          <w:rFonts w:asciiTheme="majorHAnsi" w:hAnsiTheme="majorHAnsi"/>
          <w:sz w:val="24"/>
          <w:lang w:val="en-US"/>
        </w:rPr>
        <w:tab/>
      </w:r>
      <w:r w:rsidR="002543E0" w:rsidRPr="00824469">
        <w:rPr>
          <w:rFonts w:asciiTheme="majorHAnsi" w:hAnsiTheme="majorHAnsi"/>
          <w:sz w:val="24"/>
          <w:lang w:val="en-US"/>
        </w:rPr>
        <w:tab/>
      </w:r>
      <w:r w:rsidR="002543E0" w:rsidRPr="00824469">
        <w:rPr>
          <w:rFonts w:asciiTheme="majorHAnsi" w:hAnsiTheme="majorHAnsi"/>
          <w:sz w:val="24"/>
          <w:lang w:val="en-US"/>
        </w:rPr>
        <w:tab/>
      </w:r>
      <w:r w:rsidR="002543E0" w:rsidRPr="00824469">
        <w:rPr>
          <w:rFonts w:asciiTheme="majorHAnsi" w:hAnsiTheme="majorHAnsi"/>
          <w:sz w:val="24"/>
          <w:lang w:val="en-US"/>
        </w:rPr>
        <w:tab/>
      </w:r>
      <w:r w:rsidR="004357A0" w:rsidRPr="00824469">
        <w:rPr>
          <w:rFonts w:asciiTheme="majorHAnsi" w:hAnsiTheme="majorHAnsi"/>
          <w:sz w:val="24"/>
          <w:lang w:val="en-US"/>
        </w:rPr>
        <w:t xml:space="preserve"> </w:t>
      </w:r>
      <w:r w:rsidRPr="00824469">
        <w:rPr>
          <w:rFonts w:asciiTheme="majorHAnsi" w:hAnsiTheme="majorHAnsi"/>
          <w:sz w:val="24"/>
          <w:lang w:val="en-US"/>
        </w:rPr>
        <w:t>Email:</w:t>
      </w:r>
      <w:r w:rsidRPr="00824469">
        <w:rPr>
          <w:rFonts w:asciiTheme="majorHAnsi" w:hAnsiTheme="majorHAnsi"/>
          <w:spacing w:val="-2"/>
          <w:sz w:val="24"/>
          <w:lang w:val="en-US"/>
        </w:rPr>
        <w:t xml:space="preserve"> </w:t>
      </w:r>
      <w:r w:rsidR="002543E0" w:rsidRPr="00824469">
        <w:rPr>
          <w:rFonts w:asciiTheme="majorHAnsi" w:hAnsiTheme="majorHAnsi"/>
          <w:spacing w:val="-2"/>
          <w:sz w:val="24"/>
          <w:lang w:val="en-US"/>
        </w:rPr>
        <w:t>luciene.moraes@ufba.br</w:t>
      </w:r>
    </w:p>
    <w:p w14:paraId="3D488AAA" w14:textId="77777777" w:rsidR="00CD07C9" w:rsidRPr="00824469" w:rsidRDefault="00CD07C9">
      <w:pPr>
        <w:pStyle w:val="Corpodetexto"/>
        <w:rPr>
          <w:rFonts w:asciiTheme="majorHAnsi" w:hAnsiTheme="majorHAnsi"/>
          <w:sz w:val="24"/>
          <w:lang w:val="en-US"/>
        </w:rPr>
      </w:pPr>
    </w:p>
    <w:p w14:paraId="22FC80EA" w14:textId="77777777" w:rsidR="00CD07C9" w:rsidRPr="00824469" w:rsidRDefault="00CD07C9">
      <w:pPr>
        <w:pStyle w:val="Corpodetexto"/>
        <w:rPr>
          <w:rFonts w:asciiTheme="majorHAnsi" w:hAnsiTheme="majorHAnsi"/>
          <w:sz w:val="24"/>
          <w:lang w:val="en-US"/>
        </w:rPr>
      </w:pPr>
    </w:p>
    <w:p w14:paraId="4BEA4CBA" w14:textId="77777777" w:rsidR="00CD07C9" w:rsidRPr="00824469" w:rsidRDefault="00CD07C9" w:rsidP="009031F6">
      <w:pPr>
        <w:pStyle w:val="Corpodetexto"/>
        <w:rPr>
          <w:rFonts w:asciiTheme="majorHAnsi" w:hAnsiTheme="majorHAnsi"/>
          <w:sz w:val="24"/>
          <w:lang w:val="en-US"/>
        </w:rPr>
      </w:pPr>
    </w:p>
    <w:p w14:paraId="768E4C7D" w14:textId="2D07FFAC" w:rsidR="00CD07C9" w:rsidRPr="009031F6" w:rsidRDefault="00D22EFE" w:rsidP="002543E0">
      <w:pPr>
        <w:pStyle w:val="Corpodetexto"/>
        <w:spacing w:before="1"/>
        <w:ind w:right="15"/>
        <w:jc w:val="center"/>
        <w:rPr>
          <w:rFonts w:asciiTheme="majorHAnsi" w:hAnsiTheme="majorHAnsi"/>
          <w:b/>
        </w:rPr>
      </w:pPr>
      <w:r>
        <w:rPr>
          <w:rFonts w:asciiTheme="majorHAnsi" w:hAnsiTheme="majorHAnsi"/>
          <w:b/>
          <w:spacing w:val="-2"/>
        </w:rPr>
        <w:t>dez</w:t>
      </w:r>
      <w:r w:rsidR="002543E0" w:rsidRPr="009031F6">
        <w:rPr>
          <w:rFonts w:asciiTheme="majorHAnsi" w:hAnsiTheme="majorHAnsi"/>
          <w:b/>
          <w:spacing w:val="-2"/>
        </w:rPr>
        <w:t>/2024</w:t>
      </w:r>
    </w:p>
    <w:p w14:paraId="4C195E35" w14:textId="77777777" w:rsidR="00CD07C9" w:rsidRDefault="00CD07C9">
      <w:pPr>
        <w:jc w:val="center"/>
        <w:rPr>
          <w:rFonts w:ascii="Calibri"/>
        </w:rPr>
        <w:sectPr w:rsidR="00CD07C9" w:rsidSect="009031F6">
          <w:headerReference w:type="default" r:id="rId9"/>
          <w:type w:val="continuous"/>
          <w:pgSz w:w="11900" w:h="16840"/>
          <w:pgMar w:top="1420" w:right="940" w:bottom="993" w:left="880" w:header="284" w:footer="720" w:gutter="0"/>
          <w:cols w:space="720"/>
        </w:sectPr>
      </w:pPr>
    </w:p>
    <w:sdt>
      <w:sdtPr>
        <w:rPr>
          <w:rFonts w:ascii="Arial MT" w:eastAsia="Arial MT" w:hAnsi="Arial MT" w:cs="Arial MT"/>
          <w:color w:val="auto"/>
          <w:sz w:val="22"/>
          <w:szCs w:val="22"/>
          <w:lang w:val="pt-PT" w:eastAsia="en-US"/>
        </w:rPr>
        <w:id w:val="-1251041925"/>
        <w:docPartObj>
          <w:docPartGallery w:val="Table of Contents"/>
          <w:docPartUnique/>
        </w:docPartObj>
      </w:sdtPr>
      <w:sdtEndPr>
        <w:rPr>
          <w:b/>
          <w:bCs/>
        </w:rPr>
      </w:sdtEndPr>
      <w:sdtContent>
        <w:p w14:paraId="043FE868" w14:textId="77777777" w:rsidR="0047678A" w:rsidRPr="003524D5" w:rsidRDefault="0047678A" w:rsidP="0047678A">
          <w:pPr>
            <w:pStyle w:val="CabealhodoSumrio"/>
            <w:jc w:val="center"/>
            <w:rPr>
              <w:color w:val="auto"/>
              <w:sz w:val="18"/>
            </w:rPr>
          </w:pPr>
          <w:r w:rsidRPr="003524D5">
            <w:rPr>
              <w:color w:val="auto"/>
              <w:sz w:val="18"/>
            </w:rPr>
            <w:t>Sumário</w:t>
          </w:r>
        </w:p>
        <w:p w14:paraId="37945385" w14:textId="54DB5C32" w:rsidR="00FA5D5A" w:rsidRDefault="0047678A">
          <w:pPr>
            <w:pStyle w:val="Sumrio1"/>
            <w:tabs>
              <w:tab w:val="left" w:pos="440"/>
              <w:tab w:val="right" w:leader="dot" w:pos="10070"/>
            </w:tabs>
            <w:rPr>
              <w:rFonts w:asciiTheme="minorHAnsi" w:eastAsiaTheme="minorEastAsia" w:hAnsiTheme="minorHAnsi" w:cstheme="minorBidi"/>
              <w:noProof/>
              <w:kern w:val="2"/>
              <w:lang w:val="pt-BR" w:eastAsia="zh-CN"/>
              <w14:ligatures w14:val="standardContextual"/>
            </w:rPr>
          </w:pPr>
          <w:r w:rsidRPr="003524D5">
            <w:rPr>
              <w:rFonts w:asciiTheme="majorHAnsi" w:hAnsiTheme="majorHAnsi"/>
              <w:sz w:val="12"/>
            </w:rPr>
            <w:fldChar w:fldCharType="begin"/>
          </w:r>
          <w:r w:rsidRPr="003524D5">
            <w:rPr>
              <w:rFonts w:asciiTheme="majorHAnsi" w:hAnsiTheme="majorHAnsi"/>
              <w:sz w:val="12"/>
            </w:rPr>
            <w:instrText xml:space="preserve"> TOC \o "1-3" \h \z \u </w:instrText>
          </w:r>
          <w:r w:rsidRPr="003524D5">
            <w:rPr>
              <w:rFonts w:asciiTheme="majorHAnsi" w:hAnsiTheme="majorHAnsi"/>
              <w:sz w:val="12"/>
            </w:rPr>
            <w:fldChar w:fldCharType="separate"/>
          </w:r>
          <w:hyperlink w:anchor="_Toc183597431" w:history="1">
            <w:r w:rsidR="00FA5D5A" w:rsidRPr="000100BC">
              <w:rPr>
                <w:rStyle w:val="Hyperlink"/>
                <w:rFonts w:asciiTheme="majorHAnsi" w:hAnsiTheme="majorHAnsi"/>
                <w:noProof/>
              </w:rPr>
              <w:t>1.</w:t>
            </w:r>
            <w:r w:rsidR="00FA5D5A">
              <w:rPr>
                <w:rFonts w:asciiTheme="minorHAnsi" w:eastAsiaTheme="minorEastAsia" w:hAnsiTheme="minorHAnsi" w:cstheme="minorBidi"/>
                <w:noProof/>
                <w:kern w:val="2"/>
                <w:lang w:val="pt-BR" w:eastAsia="zh-CN"/>
                <w14:ligatures w14:val="standardContextual"/>
              </w:rPr>
              <w:tab/>
            </w:r>
            <w:r w:rsidR="00FA5D5A" w:rsidRPr="000100BC">
              <w:rPr>
                <w:rStyle w:val="Hyperlink"/>
                <w:rFonts w:asciiTheme="majorHAnsi" w:hAnsiTheme="majorHAnsi"/>
                <w:noProof/>
              </w:rPr>
              <w:t>INFORMAÇÕES PRELIMINARES</w:t>
            </w:r>
            <w:r w:rsidR="00FA5D5A">
              <w:rPr>
                <w:noProof/>
                <w:webHidden/>
              </w:rPr>
              <w:tab/>
            </w:r>
            <w:r w:rsidR="00FA5D5A">
              <w:rPr>
                <w:noProof/>
                <w:webHidden/>
              </w:rPr>
              <w:fldChar w:fldCharType="begin"/>
            </w:r>
            <w:r w:rsidR="00FA5D5A">
              <w:rPr>
                <w:noProof/>
                <w:webHidden/>
              </w:rPr>
              <w:instrText xml:space="preserve"> PAGEREF _Toc183597431 \h </w:instrText>
            </w:r>
            <w:r w:rsidR="00FA5D5A">
              <w:rPr>
                <w:noProof/>
                <w:webHidden/>
              </w:rPr>
            </w:r>
            <w:r w:rsidR="00FA5D5A">
              <w:rPr>
                <w:noProof/>
                <w:webHidden/>
              </w:rPr>
              <w:fldChar w:fldCharType="separate"/>
            </w:r>
            <w:r w:rsidR="00FA5D5A">
              <w:rPr>
                <w:noProof/>
                <w:webHidden/>
              </w:rPr>
              <w:t>3</w:t>
            </w:r>
            <w:r w:rsidR="00FA5D5A">
              <w:rPr>
                <w:noProof/>
                <w:webHidden/>
              </w:rPr>
              <w:fldChar w:fldCharType="end"/>
            </w:r>
          </w:hyperlink>
        </w:p>
        <w:p w14:paraId="5054DD2C" w14:textId="4492E303" w:rsidR="00FA5D5A" w:rsidRDefault="00016666">
          <w:pPr>
            <w:pStyle w:val="Sumrio1"/>
            <w:tabs>
              <w:tab w:val="left" w:pos="660"/>
              <w:tab w:val="right" w:leader="dot" w:pos="10070"/>
            </w:tabs>
            <w:rPr>
              <w:rFonts w:asciiTheme="minorHAnsi" w:eastAsiaTheme="minorEastAsia" w:hAnsiTheme="minorHAnsi" w:cstheme="minorBidi"/>
              <w:noProof/>
              <w:kern w:val="2"/>
              <w:lang w:val="pt-BR" w:eastAsia="zh-CN"/>
              <w14:ligatures w14:val="standardContextual"/>
            </w:rPr>
          </w:pPr>
          <w:hyperlink w:anchor="_Toc183597432" w:history="1">
            <w:r w:rsidR="00FA5D5A" w:rsidRPr="000100BC">
              <w:rPr>
                <w:rStyle w:val="Hyperlink"/>
                <w:rFonts w:asciiTheme="majorHAnsi" w:hAnsiTheme="majorHAnsi"/>
                <w:noProof/>
              </w:rPr>
              <w:t>1.1.</w:t>
            </w:r>
            <w:r w:rsidR="00FA5D5A">
              <w:rPr>
                <w:rFonts w:asciiTheme="minorHAnsi" w:eastAsiaTheme="minorEastAsia" w:hAnsiTheme="minorHAnsi" w:cstheme="minorBidi"/>
                <w:noProof/>
                <w:kern w:val="2"/>
                <w:lang w:val="pt-BR" w:eastAsia="zh-CN"/>
                <w14:ligatures w14:val="standardContextual"/>
              </w:rPr>
              <w:tab/>
            </w:r>
            <w:r w:rsidR="00FA5D5A" w:rsidRPr="000100BC">
              <w:rPr>
                <w:rStyle w:val="Hyperlink"/>
                <w:rFonts w:asciiTheme="majorHAnsi" w:hAnsiTheme="majorHAnsi"/>
                <w:noProof/>
              </w:rPr>
              <w:t>OBJETO</w:t>
            </w:r>
            <w:r w:rsidR="00FA5D5A">
              <w:rPr>
                <w:noProof/>
                <w:webHidden/>
              </w:rPr>
              <w:tab/>
            </w:r>
            <w:r w:rsidR="00FA5D5A">
              <w:rPr>
                <w:noProof/>
                <w:webHidden/>
              </w:rPr>
              <w:fldChar w:fldCharType="begin"/>
            </w:r>
            <w:r w:rsidR="00FA5D5A">
              <w:rPr>
                <w:noProof/>
                <w:webHidden/>
              </w:rPr>
              <w:instrText xml:space="preserve"> PAGEREF _Toc183597432 \h </w:instrText>
            </w:r>
            <w:r w:rsidR="00FA5D5A">
              <w:rPr>
                <w:noProof/>
                <w:webHidden/>
              </w:rPr>
            </w:r>
            <w:r w:rsidR="00FA5D5A">
              <w:rPr>
                <w:noProof/>
                <w:webHidden/>
              </w:rPr>
              <w:fldChar w:fldCharType="separate"/>
            </w:r>
            <w:r w:rsidR="00FA5D5A">
              <w:rPr>
                <w:noProof/>
                <w:webHidden/>
              </w:rPr>
              <w:t>3</w:t>
            </w:r>
            <w:r w:rsidR="00FA5D5A">
              <w:rPr>
                <w:noProof/>
                <w:webHidden/>
              </w:rPr>
              <w:fldChar w:fldCharType="end"/>
            </w:r>
          </w:hyperlink>
        </w:p>
        <w:p w14:paraId="62B5C23D" w14:textId="56C8A0DB" w:rsidR="00FA5D5A" w:rsidRDefault="00016666">
          <w:pPr>
            <w:pStyle w:val="Sumrio1"/>
            <w:tabs>
              <w:tab w:val="left" w:pos="660"/>
              <w:tab w:val="right" w:leader="dot" w:pos="10070"/>
            </w:tabs>
            <w:rPr>
              <w:rFonts w:asciiTheme="minorHAnsi" w:eastAsiaTheme="minorEastAsia" w:hAnsiTheme="minorHAnsi" w:cstheme="minorBidi"/>
              <w:noProof/>
              <w:kern w:val="2"/>
              <w:lang w:val="pt-BR" w:eastAsia="zh-CN"/>
              <w14:ligatures w14:val="standardContextual"/>
            </w:rPr>
          </w:pPr>
          <w:hyperlink w:anchor="_Toc183597433" w:history="1">
            <w:r w:rsidR="00FA5D5A" w:rsidRPr="000100BC">
              <w:rPr>
                <w:rStyle w:val="Hyperlink"/>
                <w:rFonts w:asciiTheme="majorHAnsi" w:hAnsiTheme="majorHAnsi"/>
                <w:noProof/>
              </w:rPr>
              <w:t>1.2.</w:t>
            </w:r>
            <w:r w:rsidR="00FA5D5A">
              <w:rPr>
                <w:rFonts w:asciiTheme="minorHAnsi" w:eastAsiaTheme="minorEastAsia" w:hAnsiTheme="minorHAnsi" w:cstheme="minorBidi"/>
                <w:noProof/>
                <w:kern w:val="2"/>
                <w:lang w:val="pt-BR" w:eastAsia="zh-CN"/>
                <w14:ligatures w14:val="standardContextual"/>
              </w:rPr>
              <w:tab/>
            </w:r>
            <w:r w:rsidR="00FA5D5A" w:rsidRPr="000100BC">
              <w:rPr>
                <w:rStyle w:val="Hyperlink"/>
                <w:rFonts w:asciiTheme="majorHAnsi" w:hAnsiTheme="majorHAnsi"/>
                <w:noProof/>
              </w:rPr>
              <w:t>HISTÓRICO</w:t>
            </w:r>
            <w:r w:rsidR="00FA5D5A">
              <w:rPr>
                <w:noProof/>
                <w:webHidden/>
              </w:rPr>
              <w:tab/>
            </w:r>
            <w:r w:rsidR="00FA5D5A">
              <w:rPr>
                <w:noProof/>
                <w:webHidden/>
              </w:rPr>
              <w:fldChar w:fldCharType="begin"/>
            </w:r>
            <w:r w:rsidR="00FA5D5A">
              <w:rPr>
                <w:noProof/>
                <w:webHidden/>
              </w:rPr>
              <w:instrText xml:space="preserve"> PAGEREF _Toc183597433 \h </w:instrText>
            </w:r>
            <w:r w:rsidR="00FA5D5A">
              <w:rPr>
                <w:noProof/>
                <w:webHidden/>
              </w:rPr>
            </w:r>
            <w:r w:rsidR="00FA5D5A">
              <w:rPr>
                <w:noProof/>
                <w:webHidden/>
              </w:rPr>
              <w:fldChar w:fldCharType="separate"/>
            </w:r>
            <w:r w:rsidR="00FA5D5A">
              <w:rPr>
                <w:noProof/>
                <w:webHidden/>
              </w:rPr>
              <w:t>3</w:t>
            </w:r>
            <w:r w:rsidR="00FA5D5A">
              <w:rPr>
                <w:noProof/>
                <w:webHidden/>
              </w:rPr>
              <w:fldChar w:fldCharType="end"/>
            </w:r>
          </w:hyperlink>
        </w:p>
        <w:p w14:paraId="71E99585" w14:textId="49725175" w:rsidR="00FA5D5A" w:rsidRDefault="00016666">
          <w:pPr>
            <w:pStyle w:val="Sumrio1"/>
            <w:tabs>
              <w:tab w:val="left" w:pos="440"/>
              <w:tab w:val="right" w:leader="dot" w:pos="10070"/>
            </w:tabs>
            <w:rPr>
              <w:rFonts w:asciiTheme="minorHAnsi" w:eastAsiaTheme="minorEastAsia" w:hAnsiTheme="minorHAnsi" w:cstheme="minorBidi"/>
              <w:noProof/>
              <w:kern w:val="2"/>
              <w:lang w:val="pt-BR" w:eastAsia="zh-CN"/>
              <w14:ligatures w14:val="standardContextual"/>
            </w:rPr>
          </w:pPr>
          <w:hyperlink w:anchor="_Toc183597434" w:history="1">
            <w:r w:rsidR="00FA5D5A" w:rsidRPr="000100BC">
              <w:rPr>
                <w:rStyle w:val="Hyperlink"/>
                <w:rFonts w:asciiTheme="majorHAnsi" w:hAnsiTheme="majorHAnsi"/>
                <w:noProof/>
              </w:rPr>
              <w:t>2.</w:t>
            </w:r>
            <w:r w:rsidR="00FA5D5A">
              <w:rPr>
                <w:rFonts w:asciiTheme="minorHAnsi" w:eastAsiaTheme="minorEastAsia" w:hAnsiTheme="minorHAnsi" w:cstheme="minorBidi"/>
                <w:noProof/>
                <w:kern w:val="2"/>
                <w:lang w:val="pt-BR" w:eastAsia="zh-CN"/>
                <w14:ligatures w14:val="standardContextual"/>
              </w:rPr>
              <w:tab/>
            </w:r>
            <w:r w:rsidR="00FA5D5A" w:rsidRPr="000100BC">
              <w:rPr>
                <w:rStyle w:val="Hyperlink"/>
                <w:rFonts w:asciiTheme="majorHAnsi" w:hAnsiTheme="majorHAnsi"/>
                <w:noProof/>
              </w:rPr>
              <w:t>FUNDAMENTAÇÃO DA CONTRATAÇÃO</w:t>
            </w:r>
            <w:r w:rsidR="00FA5D5A">
              <w:rPr>
                <w:noProof/>
                <w:webHidden/>
              </w:rPr>
              <w:tab/>
            </w:r>
            <w:r w:rsidR="00FA5D5A">
              <w:rPr>
                <w:noProof/>
                <w:webHidden/>
              </w:rPr>
              <w:fldChar w:fldCharType="begin"/>
            </w:r>
            <w:r w:rsidR="00FA5D5A">
              <w:rPr>
                <w:noProof/>
                <w:webHidden/>
              </w:rPr>
              <w:instrText xml:space="preserve"> PAGEREF _Toc183597434 \h </w:instrText>
            </w:r>
            <w:r w:rsidR="00FA5D5A">
              <w:rPr>
                <w:noProof/>
                <w:webHidden/>
              </w:rPr>
            </w:r>
            <w:r w:rsidR="00FA5D5A">
              <w:rPr>
                <w:noProof/>
                <w:webHidden/>
              </w:rPr>
              <w:fldChar w:fldCharType="separate"/>
            </w:r>
            <w:r w:rsidR="00FA5D5A">
              <w:rPr>
                <w:noProof/>
                <w:webHidden/>
              </w:rPr>
              <w:t>3</w:t>
            </w:r>
            <w:r w:rsidR="00FA5D5A">
              <w:rPr>
                <w:noProof/>
                <w:webHidden/>
              </w:rPr>
              <w:fldChar w:fldCharType="end"/>
            </w:r>
          </w:hyperlink>
        </w:p>
        <w:p w14:paraId="2919F6B8" w14:textId="04A5CD6F" w:rsidR="00FA5D5A" w:rsidRDefault="00016666">
          <w:pPr>
            <w:pStyle w:val="Sumrio1"/>
            <w:tabs>
              <w:tab w:val="left" w:pos="440"/>
              <w:tab w:val="right" w:leader="dot" w:pos="10070"/>
            </w:tabs>
            <w:rPr>
              <w:rFonts w:asciiTheme="minorHAnsi" w:eastAsiaTheme="minorEastAsia" w:hAnsiTheme="minorHAnsi" w:cstheme="minorBidi"/>
              <w:noProof/>
              <w:kern w:val="2"/>
              <w:lang w:val="pt-BR" w:eastAsia="zh-CN"/>
              <w14:ligatures w14:val="standardContextual"/>
            </w:rPr>
          </w:pPr>
          <w:hyperlink w:anchor="_Toc183597435" w:history="1">
            <w:r w:rsidR="00FA5D5A" w:rsidRPr="000100BC">
              <w:rPr>
                <w:rStyle w:val="Hyperlink"/>
                <w:rFonts w:asciiTheme="majorHAnsi" w:hAnsiTheme="majorHAnsi"/>
                <w:noProof/>
              </w:rPr>
              <w:t>3.</w:t>
            </w:r>
            <w:r w:rsidR="00FA5D5A">
              <w:rPr>
                <w:rFonts w:asciiTheme="minorHAnsi" w:eastAsiaTheme="minorEastAsia" w:hAnsiTheme="minorHAnsi" w:cstheme="minorBidi"/>
                <w:noProof/>
                <w:kern w:val="2"/>
                <w:lang w:val="pt-BR" w:eastAsia="zh-CN"/>
                <w14:ligatures w14:val="standardContextual"/>
              </w:rPr>
              <w:tab/>
            </w:r>
            <w:r w:rsidR="00FA5D5A" w:rsidRPr="000100BC">
              <w:rPr>
                <w:rStyle w:val="Hyperlink"/>
                <w:rFonts w:asciiTheme="majorHAnsi" w:hAnsiTheme="majorHAnsi"/>
                <w:noProof/>
              </w:rPr>
              <w:t>DESCRIÇÃO SITUACIONAL</w:t>
            </w:r>
            <w:r w:rsidR="00FA5D5A">
              <w:rPr>
                <w:noProof/>
                <w:webHidden/>
              </w:rPr>
              <w:tab/>
            </w:r>
            <w:r w:rsidR="00FA5D5A">
              <w:rPr>
                <w:noProof/>
                <w:webHidden/>
              </w:rPr>
              <w:fldChar w:fldCharType="begin"/>
            </w:r>
            <w:r w:rsidR="00FA5D5A">
              <w:rPr>
                <w:noProof/>
                <w:webHidden/>
              </w:rPr>
              <w:instrText xml:space="preserve"> PAGEREF _Toc183597435 \h </w:instrText>
            </w:r>
            <w:r w:rsidR="00FA5D5A">
              <w:rPr>
                <w:noProof/>
                <w:webHidden/>
              </w:rPr>
            </w:r>
            <w:r w:rsidR="00FA5D5A">
              <w:rPr>
                <w:noProof/>
                <w:webHidden/>
              </w:rPr>
              <w:fldChar w:fldCharType="separate"/>
            </w:r>
            <w:r w:rsidR="00FA5D5A">
              <w:rPr>
                <w:noProof/>
                <w:webHidden/>
              </w:rPr>
              <w:t>3</w:t>
            </w:r>
            <w:r w:rsidR="00FA5D5A">
              <w:rPr>
                <w:noProof/>
                <w:webHidden/>
              </w:rPr>
              <w:fldChar w:fldCharType="end"/>
            </w:r>
          </w:hyperlink>
        </w:p>
        <w:p w14:paraId="641ABDCB" w14:textId="2EBDD9D3" w:rsidR="00FA5D5A" w:rsidRDefault="00016666">
          <w:pPr>
            <w:pStyle w:val="Sumrio1"/>
            <w:tabs>
              <w:tab w:val="left" w:pos="660"/>
              <w:tab w:val="right" w:leader="dot" w:pos="10070"/>
            </w:tabs>
            <w:rPr>
              <w:rFonts w:asciiTheme="minorHAnsi" w:eastAsiaTheme="minorEastAsia" w:hAnsiTheme="minorHAnsi" w:cstheme="minorBidi"/>
              <w:noProof/>
              <w:kern w:val="2"/>
              <w:lang w:val="pt-BR" w:eastAsia="zh-CN"/>
              <w14:ligatures w14:val="standardContextual"/>
            </w:rPr>
          </w:pPr>
          <w:hyperlink w:anchor="_Toc183597436" w:history="1">
            <w:r w:rsidR="00FA5D5A" w:rsidRPr="000100BC">
              <w:rPr>
                <w:rStyle w:val="Hyperlink"/>
                <w:rFonts w:asciiTheme="majorHAnsi" w:hAnsiTheme="majorHAnsi"/>
                <w:noProof/>
              </w:rPr>
              <w:t>3.1.</w:t>
            </w:r>
            <w:r w:rsidR="00FA5D5A">
              <w:rPr>
                <w:rFonts w:asciiTheme="minorHAnsi" w:eastAsiaTheme="minorEastAsia" w:hAnsiTheme="minorHAnsi" w:cstheme="minorBidi"/>
                <w:noProof/>
                <w:kern w:val="2"/>
                <w:lang w:val="pt-BR" w:eastAsia="zh-CN"/>
                <w14:ligatures w14:val="standardContextual"/>
              </w:rPr>
              <w:tab/>
            </w:r>
            <w:r w:rsidR="00FA5D5A" w:rsidRPr="000100BC">
              <w:rPr>
                <w:rStyle w:val="Hyperlink"/>
                <w:rFonts w:asciiTheme="majorHAnsi" w:hAnsiTheme="majorHAnsi"/>
                <w:noProof/>
              </w:rPr>
              <w:t>INFORMAÇÕES PRELIMINARES</w:t>
            </w:r>
            <w:r w:rsidR="00FA5D5A">
              <w:rPr>
                <w:noProof/>
                <w:webHidden/>
              </w:rPr>
              <w:tab/>
            </w:r>
            <w:r w:rsidR="00FA5D5A">
              <w:rPr>
                <w:noProof/>
                <w:webHidden/>
              </w:rPr>
              <w:fldChar w:fldCharType="begin"/>
            </w:r>
            <w:r w:rsidR="00FA5D5A">
              <w:rPr>
                <w:noProof/>
                <w:webHidden/>
              </w:rPr>
              <w:instrText xml:space="preserve"> PAGEREF _Toc183597436 \h </w:instrText>
            </w:r>
            <w:r w:rsidR="00FA5D5A">
              <w:rPr>
                <w:noProof/>
                <w:webHidden/>
              </w:rPr>
            </w:r>
            <w:r w:rsidR="00FA5D5A">
              <w:rPr>
                <w:noProof/>
                <w:webHidden/>
              </w:rPr>
              <w:fldChar w:fldCharType="separate"/>
            </w:r>
            <w:r w:rsidR="00FA5D5A">
              <w:rPr>
                <w:noProof/>
                <w:webHidden/>
              </w:rPr>
              <w:t>3</w:t>
            </w:r>
            <w:r w:rsidR="00FA5D5A">
              <w:rPr>
                <w:noProof/>
                <w:webHidden/>
              </w:rPr>
              <w:fldChar w:fldCharType="end"/>
            </w:r>
          </w:hyperlink>
        </w:p>
        <w:p w14:paraId="70F0037D" w14:textId="3FEBC6C1" w:rsidR="00FA5D5A" w:rsidRDefault="00016666">
          <w:pPr>
            <w:pStyle w:val="Sumrio2"/>
            <w:tabs>
              <w:tab w:val="right" w:leader="dot" w:pos="10070"/>
            </w:tabs>
            <w:rPr>
              <w:rFonts w:asciiTheme="minorHAnsi" w:eastAsiaTheme="minorEastAsia" w:hAnsiTheme="minorHAnsi" w:cstheme="minorBidi"/>
              <w:noProof/>
              <w:kern w:val="2"/>
              <w:lang w:val="pt-BR" w:eastAsia="zh-CN"/>
              <w14:ligatures w14:val="standardContextual"/>
            </w:rPr>
          </w:pPr>
          <w:hyperlink w:anchor="_Toc183597437" w:history="1">
            <w:r w:rsidR="00FA5D5A" w:rsidRPr="000100BC">
              <w:rPr>
                <w:rStyle w:val="Hyperlink"/>
                <w:noProof/>
              </w:rPr>
              <w:t>Situação atual da edificação</w:t>
            </w:r>
            <w:r w:rsidR="00FA5D5A">
              <w:rPr>
                <w:noProof/>
                <w:webHidden/>
              </w:rPr>
              <w:tab/>
            </w:r>
            <w:r w:rsidR="00FA5D5A">
              <w:rPr>
                <w:noProof/>
                <w:webHidden/>
              </w:rPr>
              <w:fldChar w:fldCharType="begin"/>
            </w:r>
            <w:r w:rsidR="00FA5D5A">
              <w:rPr>
                <w:noProof/>
                <w:webHidden/>
              </w:rPr>
              <w:instrText xml:space="preserve"> PAGEREF _Toc183597437 \h </w:instrText>
            </w:r>
            <w:r w:rsidR="00FA5D5A">
              <w:rPr>
                <w:noProof/>
                <w:webHidden/>
              </w:rPr>
            </w:r>
            <w:r w:rsidR="00FA5D5A">
              <w:rPr>
                <w:noProof/>
                <w:webHidden/>
              </w:rPr>
              <w:fldChar w:fldCharType="separate"/>
            </w:r>
            <w:r w:rsidR="00FA5D5A">
              <w:rPr>
                <w:noProof/>
                <w:webHidden/>
              </w:rPr>
              <w:t>5</w:t>
            </w:r>
            <w:r w:rsidR="00FA5D5A">
              <w:rPr>
                <w:noProof/>
                <w:webHidden/>
              </w:rPr>
              <w:fldChar w:fldCharType="end"/>
            </w:r>
          </w:hyperlink>
        </w:p>
        <w:p w14:paraId="42C2BE15" w14:textId="6328722A" w:rsidR="00FA5D5A" w:rsidRDefault="00016666">
          <w:pPr>
            <w:pStyle w:val="Sumrio2"/>
            <w:tabs>
              <w:tab w:val="right" w:leader="dot" w:pos="10070"/>
            </w:tabs>
            <w:rPr>
              <w:rFonts w:asciiTheme="minorHAnsi" w:eastAsiaTheme="minorEastAsia" w:hAnsiTheme="minorHAnsi" w:cstheme="minorBidi"/>
              <w:noProof/>
              <w:kern w:val="2"/>
              <w:lang w:val="pt-BR" w:eastAsia="zh-CN"/>
              <w14:ligatures w14:val="standardContextual"/>
            </w:rPr>
          </w:pPr>
          <w:hyperlink w:anchor="_Toc183597438" w:history="1">
            <w:r w:rsidR="00FA5D5A" w:rsidRPr="000100BC">
              <w:rPr>
                <w:rStyle w:val="Hyperlink"/>
                <w:noProof/>
              </w:rPr>
              <w:t>Pavimento térreo</w:t>
            </w:r>
            <w:r w:rsidR="00FA5D5A">
              <w:rPr>
                <w:noProof/>
                <w:webHidden/>
              </w:rPr>
              <w:tab/>
            </w:r>
            <w:r w:rsidR="00FA5D5A">
              <w:rPr>
                <w:noProof/>
                <w:webHidden/>
              </w:rPr>
              <w:fldChar w:fldCharType="begin"/>
            </w:r>
            <w:r w:rsidR="00FA5D5A">
              <w:rPr>
                <w:noProof/>
                <w:webHidden/>
              </w:rPr>
              <w:instrText xml:space="preserve"> PAGEREF _Toc183597438 \h </w:instrText>
            </w:r>
            <w:r w:rsidR="00FA5D5A">
              <w:rPr>
                <w:noProof/>
                <w:webHidden/>
              </w:rPr>
            </w:r>
            <w:r w:rsidR="00FA5D5A">
              <w:rPr>
                <w:noProof/>
                <w:webHidden/>
              </w:rPr>
              <w:fldChar w:fldCharType="separate"/>
            </w:r>
            <w:r w:rsidR="00FA5D5A">
              <w:rPr>
                <w:noProof/>
                <w:webHidden/>
              </w:rPr>
              <w:t>6</w:t>
            </w:r>
            <w:r w:rsidR="00FA5D5A">
              <w:rPr>
                <w:noProof/>
                <w:webHidden/>
              </w:rPr>
              <w:fldChar w:fldCharType="end"/>
            </w:r>
          </w:hyperlink>
        </w:p>
        <w:p w14:paraId="44030638" w14:textId="26002111" w:rsidR="00FA5D5A" w:rsidRDefault="00016666">
          <w:pPr>
            <w:pStyle w:val="Sumrio2"/>
            <w:tabs>
              <w:tab w:val="right" w:leader="dot" w:pos="10070"/>
            </w:tabs>
            <w:rPr>
              <w:rFonts w:asciiTheme="minorHAnsi" w:eastAsiaTheme="minorEastAsia" w:hAnsiTheme="minorHAnsi" w:cstheme="minorBidi"/>
              <w:noProof/>
              <w:kern w:val="2"/>
              <w:lang w:val="pt-BR" w:eastAsia="zh-CN"/>
              <w14:ligatures w14:val="standardContextual"/>
            </w:rPr>
          </w:pPr>
          <w:hyperlink w:anchor="_Toc183597439" w:history="1">
            <w:r w:rsidR="00FA5D5A" w:rsidRPr="000100BC">
              <w:rPr>
                <w:rStyle w:val="Hyperlink"/>
                <w:noProof/>
              </w:rPr>
              <w:t>1º Pavimento</w:t>
            </w:r>
            <w:r w:rsidR="00FA5D5A">
              <w:rPr>
                <w:noProof/>
                <w:webHidden/>
              </w:rPr>
              <w:tab/>
            </w:r>
            <w:r w:rsidR="00FA5D5A">
              <w:rPr>
                <w:noProof/>
                <w:webHidden/>
              </w:rPr>
              <w:fldChar w:fldCharType="begin"/>
            </w:r>
            <w:r w:rsidR="00FA5D5A">
              <w:rPr>
                <w:noProof/>
                <w:webHidden/>
              </w:rPr>
              <w:instrText xml:space="preserve"> PAGEREF _Toc183597439 \h </w:instrText>
            </w:r>
            <w:r w:rsidR="00FA5D5A">
              <w:rPr>
                <w:noProof/>
                <w:webHidden/>
              </w:rPr>
            </w:r>
            <w:r w:rsidR="00FA5D5A">
              <w:rPr>
                <w:noProof/>
                <w:webHidden/>
              </w:rPr>
              <w:fldChar w:fldCharType="separate"/>
            </w:r>
            <w:r w:rsidR="00FA5D5A">
              <w:rPr>
                <w:noProof/>
                <w:webHidden/>
              </w:rPr>
              <w:t>6</w:t>
            </w:r>
            <w:r w:rsidR="00FA5D5A">
              <w:rPr>
                <w:noProof/>
                <w:webHidden/>
              </w:rPr>
              <w:fldChar w:fldCharType="end"/>
            </w:r>
          </w:hyperlink>
        </w:p>
        <w:p w14:paraId="43125CF9" w14:textId="0249D8D8" w:rsidR="00FA5D5A" w:rsidRDefault="00016666">
          <w:pPr>
            <w:pStyle w:val="Sumrio2"/>
            <w:tabs>
              <w:tab w:val="right" w:leader="dot" w:pos="10070"/>
            </w:tabs>
            <w:rPr>
              <w:rFonts w:asciiTheme="minorHAnsi" w:eastAsiaTheme="minorEastAsia" w:hAnsiTheme="minorHAnsi" w:cstheme="minorBidi"/>
              <w:noProof/>
              <w:kern w:val="2"/>
              <w:lang w:val="pt-BR" w:eastAsia="zh-CN"/>
              <w14:ligatures w14:val="standardContextual"/>
            </w:rPr>
          </w:pPr>
          <w:hyperlink w:anchor="_Toc183597440" w:history="1">
            <w:r w:rsidR="00FA5D5A" w:rsidRPr="000100BC">
              <w:rPr>
                <w:rStyle w:val="Hyperlink"/>
                <w:noProof/>
              </w:rPr>
              <w:t>2º Pavimento</w:t>
            </w:r>
            <w:r w:rsidR="00FA5D5A">
              <w:rPr>
                <w:noProof/>
                <w:webHidden/>
              </w:rPr>
              <w:tab/>
            </w:r>
            <w:r w:rsidR="00FA5D5A">
              <w:rPr>
                <w:noProof/>
                <w:webHidden/>
              </w:rPr>
              <w:fldChar w:fldCharType="begin"/>
            </w:r>
            <w:r w:rsidR="00FA5D5A">
              <w:rPr>
                <w:noProof/>
                <w:webHidden/>
              </w:rPr>
              <w:instrText xml:space="preserve"> PAGEREF _Toc183597440 \h </w:instrText>
            </w:r>
            <w:r w:rsidR="00FA5D5A">
              <w:rPr>
                <w:noProof/>
                <w:webHidden/>
              </w:rPr>
            </w:r>
            <w:r w:rsidR="00FA5D5A">
              <w:rPr>
                <w:noProof/>
                <w:webHidden/>
              </w:rPr>
              <w:fldChar w:fldCharType="separate"/>
            </w:r>
            <w:r w:rsidR="00FA5D5A">
              <w:rPr>
                <w:noProof/>
                <w:webHidden/>
              </w:rPr>
              <w:t>6</w:t>
            </w:r>
            <w:r w:rsidR="00FA5D5A">
              <w:rPr>
                <w:noProof/>
                <w:webHidden/>
              </w:rPr>
              <w:fldChar w:fldCharType="end"/>
            </w:r>
          </w:hyperlink>
        </w:p>
        <w:p w14:paraId="32859300" w14:textId="75A3C7EE" w:rsidR="00FA5D5A" w:rsidRDefault="00016666">
          <w:pPr>
            <w:pStyle w:val="Sumrio2"/>
            <w:tabs>
              <w:tab w:val="right" w:leader="dot" w:pos="10070"/>
            </w:tabs>
            <w:rPr>
              <w:rFonts w:asciiTheme="minorHAnsi" w:eastAsiaTheme="minorEastAsia" w:hAnsiTheme="minorHAnsi" w:cstheme="minorBidi"/>
              <w:noProof/>
              <w:kern w:val="2"/>
              <w:lang w:val="pt-BR" w:eastAsia="zh-CN"/>
              <w14:ligatures w14:val="standardContextual"/>
            </w:rPr>
          </w:pPr>
          <w:hyperlink w:anchor="_Toc183597441" w:history="1">
            <w:r w:rsidR="00FA5D5A" w:rsidRPr="000100BC">
              <w:rPr>
                <w:rStyle w:val="Hyperlink"/>
                <w:noProof/>
              </w:rPr>
              <w:t>3º Pavimento (cobertura)</w:t>
            </w:r>
            <w:r w:rsidR="00FA5D5A">
              <w:rPr>
                <w:noProof/>
                <w:webHidden/>
              </w:rPr>
              <w:tab/>
            </w:r>
            <w:r w:rsidR="00FA5D5A">
              <w:rPr>
                <w:noProof/>
                <w:webHidden/>
              </w:rPr>
              <w:fldChar w:fldCharType="begin"/>
            </w:r>
            <w:r w:rsidR="00FA5D5A">
              <w:rPr>
                <w:noProof/>
                <w:webHidden/>
              </w:rPr>
              <w:instrText xml:space="preserve"> PAGEREF _Toc183597441 \h </w:instrText>
            </w:r>
            <w:r w:rsidR="00FA5D5A">
              <w:rPr>
                <w:noProof/>
                <w:webHidden/>
              </w:rPr>
            </w:r>
            <w:r w:rsidR="00FA5D5A">
              <w:rPr>
                <w:noProof/>
                <w:webHidden/>
              </w:rPr>
              <w:fldChar w:fldCharType="separate"/>
            </w:r>
            <w:r w:rsidR="00FA5D5A">
              <w:rPr>
                <w:noProof/>
                <w:webHidden/>
              </w:rPr>
              <w:t>7</w:t>
            </w:r>
            <w:r w:rsidR="00FA5D5A">
              <w:rPr>
                <w:noProof/>
                <w:webHidden/>
              </w:rPr>
              <w:fldChar w:fldCharType="end"/>
            </w:r>
          </w:hyperlink>
        </w:p>
        <w:p w14:paraId="496538F9" w14:textId="4BC85E82" w:rsidR="00FA5D5A" w:rsidRDefault="00016666">
          <w:pPr>
            <w:pStyle w:val="Sumrio2"/>
            <w:tabs>
              <w:tab w:val="right" w:leader="dot" w:pos="10070"/>
            </w:tabs>
            <w:rPr>
              <w:rFonts w:asciiTheme="minorHAnsi" w:eastAsiaTheme="minorEastAsia" w:hAnsiTheme="minorHAnsi" w:cstheme="minorBidi"/>
              <w:noProof/>
              <w:kern w:val="2"/>
              <w:lang w:val="pt-BR" w:eastAsia="zh-CN"/>
              <w14:ligatures w14:val="standardContextual"/>
            </w:rPr>
          </w:pPr>
          <w:hyperlink w:anchor="_Toc183597442" w:history="1">
            <w:r w:rsidR="00FA5D5A" w:rsidRPr="000100BC">
              <w:rPr>
                <w:rStyle w:val="Hyperlink"/>
                <w:noProof/>
              </w:rPr>
              <w:t>Fachadas</w:t>
            </w:r>
            <w:r w:rsidR="00FA5D5A">
              <w:rPr>
                <w:noProof/>
                <w:webHidden/>
              </w:rPr>
              <w:tab/>
            </w:r>
            <w:r w:rsidR="00FA5D5A">
              <w:rPr>
                <w:noProof/>
                <w:webHidden/>
              </w:rPr>
              <w:fldChar w:fldCharType="begin"/>
            </w:r>
            <w:r w:rsidR="00FA5D5A">
              <w:rPr>
                <w:noProof/>
                <w:webHidden/>
              </w:rPr>
              <w:instrText xml:space="preserve"> PAGEREF _Toc183597442 \h </w:instrText>
            </w:r>
            <w:r w:rsidR="00FA5D5A">
              <w:rPr>
                <w:noProof/>
                <w:webHidden/>
              </w:rPr>
            </w:r>
            <w:r w:rsidR="00FA5D5A">
              <w:rPr>
                <w:noProof/>
                <w:webHidden/>
              </w:rPr>
              <w:fldChar w:fldCharType="separate"/>
            </w:r>
            <w:r w:rsidR="00FA5D5A">
              <w:rPr>
                <w:noProof/>
                <w:webHidden/>
              </w:rPr>
              <w:t>7</w:t>
            </w:r>
            <w:r w:rsidR="00FA5D5A">
              <w:rPr>
                <w:noProof/>
                <w:webHidden/>
              </w:rPr>
              <w:fldChar w:fldCharType="end"/>
            </w:r>
          </w:hyperlink>
        </w:p>
        <w:p w14:paraId="4B47775B" w14:textId="6B74E419" w:rsidR="00FA5D5A" w:rsidRDefault="00016666">
          <w:pPr>
            <w:pStyle w:val="Sumrio1"/>
            <w:tabs>
              <w:tab w:val="left" w:pos="660"/>
              <w:tab w:val="right" w:leader="dot" w:pos="10070"/>
            </w:tabs>
            <w:rPr>
              <w:rFonts w:asciiTheme="minorHAnsi" w:eastAsiaTheme="minorEastAsia" w:hAnsiTheme="minorHAnsi" w:cstheme="minorBidi"/>
              <w:noProof/>
              <w:kern w:val="2"/>
              <w:lang w:val="pt-BR" w:eastAsia="zh-CN"/>
              <w14:ligatures w14:val="standardContextual"/>
            </w:rPr>
          </w:pPr>
          <w:hyperlink w:anchor="_Toc183597443" w:history="1">
            <w:r w:rsidR="00FA5D5A" w:rsidRPr="000100BC">
              <w:rPr>
                <w:rStyle w:val="Hyperlink"/>
                <w:rFonts w:asciiTheme="majorHAnsi" w:hAnsiTheme="majorHAnsi"/>
                <w:noProof/>
              </w:rPr>
              <w:t>3.3.</w:t>
            </w:r>
            <w:r w:rsidR="00FA5D5A">
              <w:rPr>
                <w:rFonts w:asciiTheme="minorHAnsi" w:eastAsiaTheme="minorEastAsia" w:hAnsiTheme="minorHAnsi" w:cstheme="minorBidi"/>
                <w:noProof/>
                <w:kern w:val="2"/>
                <w:lang w:val="pt-BR" w:eastAsia="zh-CN"/>
                <w14:ligatures w14:val="standardContextual"/>
              </w:rPr>
              <w:tab/>
            </w:r>
            <w:r w:rsidR="00FA5D5A" w:rsidRPr="000100BC">
              <w:rPr>
                <w:rStyle w:val="Hyperlink"/>
                <w:rFonts w:asciiTheme="majorHAnsi" w:hAnsiTheme="majorHAnsi"/>
                <w:noProof/>
              </w:rPr>
              <w:t>PROJETO ORIGINAL E SITUAÇÃO ATUAL DA EDIFICAÇÃO (disciplinas)</w:t>
            </w:r>
            <w:r w:rsidR="00FA5D5A">
              <w:rPr>
                <w:noProof/>
                <w:webHidden/>
              </w:rPr>
              <w:tab/>
            </w:r>
            <w:r w:rsidR="00FA5D5A">
              <w:rPr>
                <w:noProof/>
                <w:webHidden/>
              </w:rPr>
              <w:fldChar w:fldCharType="begin"/>
            </w:r>
            <w:r w:rsidR="00FA5D5A">
              <w:rPr>
                <w:noProof/>
                <w:webHidden/>
              </w:rPr>
              <w:instrText xml:space="preserve"> PAGEREF _Toc183597443 \h </w:instrText>
            </w:r>
            <w:r w:rsidR="00FA5D5A">
              <w:rPr>
                <w:noProof/>
                <w:webHidden/>
              </w:rPr>
            </w:r>
            <w:r w:rsidR="00FA5D5A">
              <w:rPr>
                <w:noProof/>
                <w:webHidden/>
              </w:rPr>
              <w:fldChar w:fldCharType="separate"/>
            </w:r>
            <w:r w:rsidR="00FA5D5A">
              <w:rPr>
                <w:noProof/>
                <w:webHidden/>
              </w:rPr>
              <w:t>8</w:t>
            </w:r>
            <w:r w:rsidR="00FA5D5A">
              <w:rPr>
                <w:noProof/>
                <w:webHidden/>
              </w:rPr>
              <w:fldChar w:fldCharType="end"/>
            </w:r>
          </w:hyperlink>
        </w:p>
        <w:p w14:paraId="0FBAC22B" w14:textId="3AA10294" w:rsidR="00FA5D5A" w:rsidRDefault="00016666">
          <w:pPr>
            <w:pStyle w:val="Sumrio2"/>
            <w:tabs>
              <w:tab w:val="right" w:leader="dot" w:pos="10070"/>
            </w:tabs>
            <w:rPr>
              <w:rFonts w:asciiTheme="minorHAnsi" w:eastAsiaTheme="minorEastAsia" w:hAnsiTheme="minorHAnsi" w:cstheme="minorBidi"/>
              <w:noProof/>
              <w:kern w:val="2"/>
              <w:lang w:val="pt-BR" w:eastAsia="zh-CN"/>
              <w14:ligatures w14:val="standardContextual"/>
            </w:rPr>
          </w:pPr>
          <w:hyperlink w:anchor="_Toc183597444" w:history="1">
            <w:r w:rsidR="00FA5D5A" w:rsidRPr="000100BC">
              <w:rPr>
                <w:rStyle w:val="Hyperlink"/>
                <w:noProof/>
              </w:rPr>
              <w:t>Hidráulica e Esgotamento sanitário</w:t>
            </w:r>
            <w:r w:rsidR="00FA5D5A">
              <w:rPr>
                <w:noProof/>
                <w:webHidden/>
              </w:rPr>
              <w:tab/>
            </w:r>
            <w:r w:rsidR="00FA5D5A">
              <w:rPr>
                <w:noProof/>
                <w:webHidden/>
              </w:rPr>
              <w:fldChar w:fldCharType="begin"/>
            </w:r>
            <w:r w:rsidR="00FA5D5A">
              <w:rPr>
                <w:noProof/>
                <w:webHidden/>
              </w:rPr>
              <w:instrText xml:space="preserve"> PAGEREF _Toc183597444 \h </w:instrText>
            </w:r>
            <w:r w:rsidR="00FA5D5A">
              <w:rPr>
                <w:noProof/>
                <w:webHidden/>
              </w:rPr>
            </w:r>
            <w:r w:rsidR="00FA5D5A">
              <w:rPr>
                <w:noProof/>
                <w:webHidden/>
              </w:rPr>
              <w:fldChar w:fldCharType="separate"/>
            </w:r>
            <w:r w:rsidR="00FA5D5A">
              <w:rPr>
                <w:noProof/>
                <w:webHidden/>
              </w:rPr>
              <w:t>8</w:t>
            </w:r>
            <w:r w:rsidR="00FA5D5A">
              <w:rPr>
                <w:noProof/>
                <w:webHidden/>
              </w:rPr>
              <w:fldChar w:fldCharType="end"/>
            </w:r>
          </w:hyperlink>
        </w:p>
        <w:p w14:paraId="0AB79283" w14:textId="415416FF" w:rsidR="00FA5D5A" w:rsidRDefault="00016666">
          <w:pPr>
            <w:pStyle w:val="Sumrio2"/>
            <w:tabs>
              <w:tab w:val="right" w:leader="dot" w:pos="10070"/>
            </w:tabs>
            <w:rPr>
              <w:rFonts w:asciiTheme="minorHAnsi" w:eastAsiaTheme="minorEastAsia" w:hAnsiTheme="minorHAnsi" w:cstheme="minorBidi"/>
              <w:noProof/>
              <w:kern w:val="2"/>
              <w:lang w:val="pt-BR" w:eastAsia="zh-CN"/>
              <w14:ligatures w14:val="standardContextual"/>
            </w:rPr>
          </w:pPr>
          <w:hyperlink w:anchor="_Toc183597445" w:history="1">
            <w:r w:rsidR="00FA5D5A" w:rsidRPr="000100BC">
              <w:rPr>
                <w:rStyle w:val="Hyperlink"/>
                <w:noProof/>
              </w:rPr>
              <w:t>Drenagem</w:t>
            </w:r>
            <w:r w:rsidR="00FA5D5A">
              <w:rPr>
                <w:noProof/>
                <w:webHidden/>
              </w:rPr>
              <w:tab/>
            </w:r>
            <w:r w:rsidR="00FA5D5A">
              <w:rPr>
                <w:noProof/>
                <w:webHidden/>
              </w:rPr>
              <w:fldChar w:fldCharType="begin"/>
            </w:r>
            <w:r w:rsidR="00FA5D5A">
              <w:rPr>
                <w:noProof/>
                <w:webHidden/>
              </w:rPr>
              <w:instrText xml:space="preserve"> PAGEREF _Toc183597445 \h </w:instrText>
            </w:r>
            <w:r w:rsidR="00FA5D5A">
              <w:rPr>
                <w:noProof/>
                <w:webHidden/>
              </w:rPr>
            </w:r>
            <w:r w:rsidR="00FA5D5A">
              <w:rPr>
                <w:noProof/>
                <w:webHidden/>
              </w:rPr>
              <w:fldChar w:fldCharType="separate"/>
            </w:r>
            <w:r w:rsidR="00FA5D5A">
              <w:rPr>
                <w:noProof/>
                <w:webHidden/>
              </w:rPr>
              <w:t>9</w:t>
            </w:r>
            <w:r w:rsidR="00FA5D5A">
              <w:rPr>
                <w:noProof/>
                <w:webHidden/>
              </w:rPr>
              <w:fldChar w:fldCharType="end"/>
            </w:r>
          </w:hyperlink>
        </w:p>
        <w:p w14:paraId="3F7C697B" w14:textId="3E7259BB" w:rsidR="00FA5D5A" w:rsidRDefault="00016666">
          <w:pPr>
            <w:pStyle w:val="Sumrio2"/>
            <w:tabs>
              <w:tab w:val="right" w:leader="dot" w:pos="10070"/>
            </w:tabs>
            <w:rPr>
              <w:rFonts w:asciiTheme="minorHAnsi" w:eastAsiaTheme="minorEastAsia" w:hAnsiTheme="minorHAnsi" w:cstheme="minorBidi"/>
              <w:noProof/>
              <w:kern w:val="2"/>
              <w:lang w:val="pt-BR" w:eastAsia="zh-CN"/>
              <w14:ligatures w14:val="standardContextual"/>
            </w:rPr>
          </w:pPr>
          <w:hyperlink w:anchor="_Toc183597446" w:history="1">
            <w:r w:rsidR="00FA5D5A" w:rsidRPr="000100BC">
              <w:rPr>
                <w:rStyle w:val="Hyperlink"/>
                <w:noProof/>
              </w:rPr>
              <w:t>Sistema de proteção contra descargas atmosféricas (SPDA)</w:t>
            </w:r>
            <w:r w:rsidR="00FA5D5A">
              <w:rPr>
                <w:noProof/>
                <w:webHidden/>
              </w:rPr>
              <w:tab/>
            </w:r>
            <w:r w:rsidR="00FA5D5A">
              <w:rPr>
                <w:noProof/>
                <w:webHidden/>
              </w:rPr>
              <w:fldChar w:fldCharType="begin"/>
            </w:r>
            <w:r w:rsidR="00FA5D5A">
              <w:rPr>
                <w:noProof/>
                <w:webHidden/>
              </w:rPr>
              <w:instrText xml:space="preserve"> PAGEREF _Toc183597446 \h </w:instrText>
            </w:r>
            <w:r w:rsidR="00FA5D5A">
              <w:rPr>
                <w:noProof/>
                <w:webHidden/>
              </w:rPr>
            </w:r>
            <w:r w:rsidR="00FA5D5A">
              <w:rPr>
                <w:noProof/>
                <w:webHidden/>
              </w:rPr>
              <w:fldChar w:fldCharType="separate"/>
            </w:r>
            <w:r w:rsidR="00FA5D5A">
              <w:rPr>
                <w:noProof/>
                <w:webHidden/>
              </w:rPr>
              <w:t>9</w:t>
            </w:r>
            <w:r w:rsidR="00FA5D5A">
              <w:rPr>
                <w:noProof/>
                <w:webHidden/>
              </w:rPr>
              <w:fldChar w:fldCharType="end"/>
            </w:r>
          </w:hyperlink>
        </w:p>
        <w:p w14:paraId="22E76EE0" w14:textId="21B01699" w:rsidR="00FA5D5A" w:rsidRDefault="00016666">
          <w:pPr>
            <w:pStyle w:val="Sumrio2"/>
            <w:tabs>
              <w:tab w:val="right" w:leader="dot" w:pos="10070"/>
            </w:tabs>
            <w:rPr>
              <w:rFonts w:asciiTheme="minorHAnsi" w:eastAsiaTheme="minorEastAsia" w:hAnsiTheme="minorHAnsi" w:cstheme="minorBidi"/>
              <w:noProof/>
              <w:kern w:val="2"/>
              <w:lang w:val="pt-BR" w:eastAsia="zh-CN"/>
              <w14:ligatures w14:val="standardContextual"/>
            </w:rPr>
          </w:pPr>
          <w:hyperlink w:anchor="_Toc183597447" w:history="1">
            <w:r w:rsidR="00FA5D5A" w:rsidRPr="000100BC">
              <w:rPr>
                <w:rStyle w:val="Hyperlink"/>
                <w:noProof/>
              </w:rPr>
              <w:t>Sistema de detecção e alarme contra incêndio e pânico</w:t>
            </w:r>
            <w:r w:rsidR="00FA5D5A">
              <w:rPr>
                <w:noProof/>
                <w:webHidden/>
              </w:rPr>
              <w:tab/>
            </w:r>
            <w:r w:rsidR="00FA5D5A">
              <w:rPr>
                <w:noProof/>
                <w:webHidden/>
              </w:rPr>
              <w:fldChar w:fldCharType="begin"/>
            </w:r>
            <w:r w:rsidR="00FA5D5A">
              <w:rPr>
                <w:noProof/>
                <w:webHidden/>
              </w:rPr>
              <w:instrText xml:space="preserve"> PAGEREF _Toc183597447 \h </w:instrText>
            </w:r>
            <w:r w:rsidR="00FA5D5A">
              <w:rPr>
                <w:noProof/>
                <w:webHidden/>
              </w:rPr>
            </w:r>
            <w:r w:rsidR="00FA5D5A">
              <w:rPr>
                <w:noProof/>
                <w:webHidden/>
              </w:rPr>
              <w:fldChar w:fldCharType="separate"/>
            </w:r>
            <w:r w:rsidR="00FA5D5A">
              <w:rPr>
                <w:noProof/>
                <w:webHidden/>
              </w:rPr>
              <w:t>9</w:t>
            </w:r>
            <w:r w:rsidR="00FA5D5A">
              <w:rPr>
                <w:noProof/>
                <w:webHidden/>
              </w:rPr>
              <w:fldChar w:fldCharType="end"/>
            </w:r>
          </w:hyperlink>
        </w:p>
        <w:p w14:paraId="23953D07" w14:textId="68E192EE" w:rsidR="00FA5D5A" w:rsidRDefault="00016666">
          <w:pPr>
            <w:pStyle w:val="Sumrio2"/>
            <w:tabs>
              <w:tab w:val="right" w:leader="dot" w:pos="10070"/>
            </w:tabs>
            <w:rPr>
              <w:rFonts w:asciiTheme="minorHAnsi" w:eastAsiaTheme="minorEastAsia" w:hAnsiTheme="minorHAnsi" w:cstheme="minorBidi"/>
              <w:noProof/>
              <w:kern w:val="2"/>
              <w:lang w:val="pt-BR" w:eastAsia="zh-CN"/>
              <w14:ligatures w14:val="standardContextual"/>
            </w:rPr>
          </w:pPr>
          <w:hyperlink w:anchor="_Toc183597448" w:history="1">
            <w:r w:rsidR="00FA5D5A" w:rsidRPr="000100BC">
              <w:rPr>
                <w:rStyle w:val="Hyperlink"/>
                <w:noProof/>
              </w:rPr>
              <w:t>Impermeabilização</w:t>
            </w:r>
            <w:r w:rsidR="00FA5D5A">
              <w:rPr>
                <w:noProof/>
                <w:webHidden/>
              </w:rPr>
              <w:tab/>
            </w:r>
            <w:r w:rsidR="00FA5D5A">
              <w:rPr>
                <w:noProof/>
                <w:webHidden/>
              </w:rPr>
              <w:fldChar w:fldCharType="begin"/>
            </w:r>
            <w:r w:rsidR="00FA5D5A">
              <w:rPr>
                <w:noProof/>
                <w:webHidden/>
              </w:rPr>
              <w:instrText xml:space="preserve"> PAGEREF _Toc183597448 \h </w:instrText>
            </w:r>
            <w:r w:rsidR="00FA5D5A">
              <w:rPr>
                <w:noProof/>
                <w:webHidden/>
              </w:rPr>
            </w:r>
            <w:r w:rsidR="00FA5D5A">
              <w:rPr>
                <w:noProof/>
                <w:webHidden/>
              </w:rPr>
              <w:fldChar w:fldCharType="separate"/>
            </w:r>
            <w:r w:rsidR="00FA5D5A">
              <w:rPr>
                <w:noProof/>
                <w:webHidden/>
              </w:rPr>
              <w:t>10</w:t>
            </w:r>
            <w:r w:rsidR="00FA5D5A">
              <w:rPr>
                <w:noProof/>
                <w:webHidden/>
              </w:rPr>
              <w:fldChar w:fldCharType="end"/>
            </w:r>
          </w:hyperlink>
        </w:p>
        <w:p w14:paraId="2F52EB1E" w14:textId="56781CB6" w:rsidR="00FA5D5A" w:rsidRDefault="00016666">
          <w:pPr>
            <w:pStyle w:val="Sumrio2"/>
            <w:tabs>
              <w:tab w:val="right" w:leader="dot" w:pos="10070"/>
            </w:tabs>
            <w:rPr>
              <w:rFonts w:asciiTheme="minorHAnsi" w:eastAsiaTheme="minorEastAsia" w:hAnsiTheme="minorHAnsi" w:cstheme="minorBidi"/>
              <w:noProof/>
              <w:kern w:val="2"/>
              <w:lang w:val="pt-BR" w:eastAsia="zh-CN"/>
              <w14:ligatures w14:val="standardContextual"/>
            </w:rPr>
          </w:pPr>
          <w:hyperlink w:anchor="_Toc183597449" w:history="1">
            <w:r w:rsidR="00FA5D5A" w:rsidRPr="000100BC">
              <w:rPr>
                <w:rStyle w:val="Hyperlink"/>
                <w:noProof/>
              </w:rPr>
              <w:t>Climatização</w:t>
            </w:r>
            <w:r w:rsidR="00FA5D5A">
              <w:rPr>
                <w:noProof/>
                <w:webHidden/>
              </w:rPr>
              <w:tab/>
            </w:r>
            <w:r w:rsidR="00FA5D5A">
              <w:rPr>
                <w:noProof/>
                <w:webHidden/>
              </w:rPr>
              <w:fldChar w:fldCharType="begin"/>
            </w:r>
            <w:r w:rsidR="00FA5D5A">
              <w:rPr>
                <w:noProof/>
                <w:webHidden/>
              </w:rPr>
              <w:instrText xml:space="preserve"> PAGEREF _Toc183597449 \h </w:instrText>
            </w:r>
            <w:r w:rsidR="00FA5D5A">
              <w:rPr>
                <w:noProof/>
                <w:webHidden/>
              </w:rPr>
            </w:r>
            <w:r w:rsidR="00FA5D5A">
              <w:rPr>
                <w:noProof/>
                <w:webHidden/>
              </w:rPr>
              <w:fldChar w:fldCharType="separate"/>
            </w:r>
            <w:r w:rsidR="00FA5D5A">
              <w:rPr>
                <w:noProof/>
                <w:webHidden/>
              </w:rPr>
              <w:t>10</w:t>
            </w:r>
            <w:r w:rsidR="00FA5D5A">
              <w:rPr>
                <w:noProof/>
                <w:webHidden/>
              </w:rPr>
              <w:fldChar w:fldCharType="end"/>
            </w:r>
          </w:hyperlink>
        </w:p>
        <w:p w14:paraId="1B12B2DF" w14:textId="0CEFF9FD" w:rsidR="00FA5D5A" w:rsidRDefault="00016666">
          <w:pPr>
            <w:pStyle w:val="Sumrio2"/>
            <w:tabs>
              <w:tab w:val="right" w:leader="dot" w:pos="10070"/>
            </w:tabs>
            <w:rPr>
              <w:rFonts w:asciiTheme="minorHAnsi" w:eastAsiaTheme="minorEastAsia" w:hAnsiTheme="minorHAnsi" w:cstheme="minorBidi"/>
              <w:noProof/>
              <w:kern w:val="2"/>
              <w:lang w:val="pt-BR" w:eastAsia="zh-CN"/>
              <w14:ligatures w14:val="standardContextual"/>
            </w:rPr>
          </w:pPr>
          <w:hyperlink w:anchor="_Toc183597450" w:history="1">
            <w:r w:rsidR="00FA5D5A" w:rsidRPr="000100BC">
              <w:rPr>
                <w:rStyle w:val="Hyperlink"/>
                <w:noProof/>
              </w:rPr>
              <w:t>Projeto de CFTV</w:t>
            </w:r>
            <w:r w:rsidR="00FA5D5A">
              <w:rPr>
                <w:noProof/>
                <w:webHidden/>
              </w:rPr>
              <w:tab/>
            </w:r>
            <w:r w:rsidR="00FA5D5A">
              <w:rPr>
                <w:noProof/>
                <w:webHidden/>
              </w:rPr>
              <w:fldChar w:fldCharType="begin"/>
            </w:r>
            <w:r w:rsidR="00FA5D5A">
              <w:rPr>
                <w:noProof/>
                <w:webHidden/>
              </w:rPr>
              <w:instrText xml:space="preserve"> PAGEREF _Toc183597450 \h </w:instrText>
            </w:r>
            <w:r w:rsidR="00FA5D5A">
              <w:rPr>
                <w:noProof/>
                <w:webHidden/>
              </w:rPr>
            </w:r>
            <w:r w:rsidR="00FA5D5A">
              <w:rPr>
                <w:noProof/>
                <w:webHidden/>
              </w:rPr>
              <w:fldChar w:fldCharType="separate"/>
            </w:r>
            <w:r w:rsidR="00FA5D5A">
              <w:rPr>
                <w:noProof/>
                <w:webHidden/>
              </w:rPr>
              <w:t>10</w:t>
            </w:r>
            <w:r w:rsidR="00FA5D5A">
              <w:rPr>
                <w:noProof/>
                <w:webHidden/>
              </w:rPr>
              <w:fldChar w:fldCharType="end"/>
            </w:r>
          </w:hyperlink>
        </w:p>
        <w:p w14:paraId="3764C7BD" w14:textId="5B054A61" w:rsidR="00FA5D5A" w:rsidRDefault="00016666">
          <w:pPr>
            <w:pStyle w:val="Sumrio2"/>
            <w:tabs>
              <w:tab w:val="right" w:leader="dot" w:pos="10070"/>
            </w:tabs>
            <w:rPr>
              <w:rFonts w:asciiTheme="minorHAnsi" w:eastAsiaTheme="minorEastAsia" w:hAnsiTheme="minorHAnsi" w:cstheme="minorBidi"/>
              <w:noProof/>
              <w:kern w:val="2"/>
              <w:lang w:val="pt-BR" w:eastAsia="zh-CN"/>
              <w14:ligatures w14:val="standardContextual"/>
            </w:rPr>
          </w:pPr>
          <w:hyperlink w:anchor="_Toc183597451" w:history="1">
            <w:r w:rsidR="00FA5D5A" w:rsidRPr="000100BC">
              <w:rPr>
                <w:rStyle w:val="Hyperlink"/>
                <w:noProof/>
              </w:rPr>
              <w:t>Paisagismo</w:t>
            </w:r>
            <w:r w:rsidR="00FA5D5A">
              <w:rPr>
                <w:noProof/>
                <w:webHidden/>
              </w:rPr>
              <w:tab/>
            </w:r>
            <w:r w:rsidR="00FA5D5A">
              <w:rPr>
                <w:noProof/>
                <w:webHidden/>
              </w:rPr>
              <w:fldChar w:fldCharType="begin"/>
            </w:r>
            <w:r w:rsidR="00FA5D5A">
              <w:rPr>
                <w:noProof/>
                <w:webHidden/>
              </w:rPr>
              <w:instrText xml:space="preserve"> PAGEREF _Toc183597451 \h </w:instrText>
            </w:r>
            <w:r w:rsidR="00FA5D5A">
              <w:rPr>
                <w:noProof/>
                <w:webHidden/>
              </w:rPr>
            </w:r>
            <w:r w:rsidR="00FA5D5A">
              <w:rPr>
                <w:noProof/>
                <w:webHidden/>
              </w:rPr>
              <w:fldChar w:fldCharType="separate"/>
            </w:r>
            <w:r w:rsidR="00FA5D5A">
              <w:rPr>
                <w:noProof/>
                <w:webHidden/>
              </w:rPr>
              <w:t>11</w:t>
            </w:r>
            <w:r w:rsidR="00FA5D5A">
              <w:rPr>
                <w:noProof/>
                <w:webHidden/>
              </w:rPr>
              <w:fldChar w:fldCharType="end"/>
            </w:r>
          </w:hyperlink>
        </w:p>
        <w:p w14:paraId="304F7660" w14:textId="47F4C1F5" w:rsidR="00FA5D5A" w:rsidRDefault="00016666">
          <w:pPr>
            <w:pStyle w:val="Sumrio2"/>
            <w:tabs>
              <w:tab w:val="right" w:leader="dot" w:pos="10070"/>
            </w:tabs>
            <w:rPr>
              <w:rFonts w:asciiTheme="minorHAnsi" w:eastAsiaTheme="minorEastAsia" w:hAnsiTheme="minorHAnsi" w:cstheme="minorBidi"/>
              <w:noProof/>
              <w:kern w:val="2"/>
              <w:lang w:val="pt-BR" w:eastAsia="zh-CN"/>
              <w14:ligatures w14:val="standardContextual"/>
            </w:rPr>
          </w:pPr>
          <w:hyperlink w:anchor="_Toc183597452" w:history="1">
            <w:r w:rsidR="00FA5D5A" w:rsidRPr="000100BC">
              <w:rPr>
                <w:rStyle w:val="Hyperlink"/>
                <w:noProof/>
              </w:rPr>
              <w:t>Sistema de gases</w:t>
            </w:r>
            <w:r w:rsidR="00FA5D5A">
              <w:rPr>
                <w:noProof/>
                <w:webHidden/>
              </w:rPr>
              <w:tab/>
            </w:r>
            <w:r w:rsidR="00FA5D5A">
              <w:rPr>
                <w:noProof/>
                <w:webHidden/>
              </w:rPr>
              <w:fldChar w:fldCharType="begin"/>
            </w:r>
            <w:r w:rsidR="00FA5D5A">
              <w:rPr>
                <w:noProof/>
                <w:webHidden/>
              </w:rPr>
              <w:instrText xml:space="preserve"> PAGEREF _Toc183597452 \h </w:instrText>
            </w:r>
            <w:r w:rsidR="00FA5D5A">
              <w:rPr>
                <w:noProof/>
                <w:webHidden/>
              </w:rPr>
            </w:r>
            <w:r w:rsidR="00FA5D5A">
              <w:rPr>
                <w:noProof/>
                <w:webHidden/>
              </w:rPr>
              <w:fldChar w:fldCharType="separate"/>
            </w:r>
            <w:r w:rsidR="00FA5D5A">
              <w:rPr>
                <w:noProof/>
                <w:webHidden/>
              </w:rPr>
              <w:t>11</w:t>
            </w:r>
            <w:r w:rsidR="00FA5D5A">
              <w:rPr>
                <w:noProof/>
                <w:webHidden/>
              </w:rPr>
              <w:fldChar w:fldCharType="end"/>
            </w:r>
          </w:hyperlink>
        </w:p>
        <w:p w14:paraId="737D1D1C" w14:textId="18E153BD" w:rsidR="00FA5D5A" w:rsidRDefault="00016666">
          <w:pPr>
            <w:pStyle w:val="Sumrio1"/>
            <w:tabs>
              <w:tab w:val="left" w:pos="440"/>
              <w:tab w:val="right" w:leader="dot" w:pos="10070"/>
            </w:tabs>
            <w:rPr>
              <w:rFonts w:asciiTheme="minorHAnsi" w:eastAsiaTheme="minorEastAsia" w:hAnsiTheme="minorHAnsi" w:cstheme="minorBidi"/>
              <w:noProof/>
              <w:kern w:val="2"/>
              <w:lang w:val="pt-BR" w:eastAsia="zh-CN"/>
              <w14:ligatures w14:val="standardContextual"/>
            </w:rPr>
          </w:pPr>
          <w:hyperlink w:anchor="_Toc183597453" w:history="1">
            <w:r w:rsidR="00FA5D5A" w:rsidRPr="000100BC">
              <w:rPr>
                <w:rStyle w:val="Hyperlink"/>
                <w:rFonts w:asciiTheme="majorHAnsi" w:hAnsiTheme="majorHAnsi"/>
                <w:noProof/>
              </w:rPr>
              <w:t>4.</w:t>
            </w:r>
            <w:r w:rsidR="00FA5D5A">
              <w:rPr>
                <w:rFonts w:asciiTheme="minorHAnsi" w:eastAsiaTheme="minorEastAsia" w:hAnsiTheme="minorHAnsi" w:cstheme="minorBidi"/>
                <w:noProof/>
                <w:kern w:val="2"/>
                <w:lang w:val="pt-BR" w:eastAsia="zh-CN"/>
                <w14:ligatures w14:val="standardContextual"/>
              </w:rPr>
              <w:tab/>
            </w:r>
            <w:r w:rsidR="00FA5D5A" w:rsidRPr="000100BC">
              <w:rPr>
                <w:rStyle w:val="Hyperlink"/>
                <w:rFonts w:asciiTheme="majorHAnsi" w:hAnsiTheme="majorHAnsi"/>
                <w:noProof/>
              </w:rPr>
              <w:t>RELATO DE VISITAS</w:t>
            </w:r>
            <w:r w:rsidR="00FA5D5A">
              <w:rPr>
                <w:noProof/>
                <w:webHidden/>
              </w:rPr>
              <w:tab/>
            </w:r>
            <w:r w:rsidR="00FA5D5A">
              <w:rPr>
                <w:noProof/>
                <w:webHidden/>
              </w:rPr>
              <w:fldChar w:fldCharType="begin"/>
            </w:r>
            <w:r w:rsidR="00FA5D5A">
              <w:rPr>
                <w:noProof/>
                <w:webHidden/>
              </w:rPr>
              <w:instrText xml:space="preserve"> PAGEREF _Toc183597453 \h </w:instrText>
            </w:r>
            <w:r w:rsidR="00FA5D5A">
              <w:rPr>
                <w:noProof/>
                <w:webHidden/>
              </w:rPr>
            </w:r>
            <w:r w:rsidR="00FA5D5A">
              <w:rPr>
                <w:noProof/>
                <w:webHidden/>
              </w:rPr>
              <w:fldChar w:fldCharType="separate"/>
            </w:r>
            <w:r w:rsidR="00FA5D5A">
              <w:rPr>
                <w:noProof/>
                <w:webHidden/>
              </w:rPr>
              <w:t>11</w:t>
            </w:r>
            <w:r w:rsidR="00FA5D5A">
              <w:rPr>
                <w:noProof/>
                <w:webHidden/>
              </w:rPr>
              <w:fldChar w:fldCharType="end"/>
            </w:r>
          </w:hyperlink>
        </w:p>
        <w:p w14:paraId="6CE2B568" w14:textId="21D2AC04" w:rsidR="0047678A" w:rsidRDefault="0047678A">
          <w:r w:rsidRPr="003524D5">
            <w:rPr>
              <w:rFonts w:asciiTheme="majorHAnsi" w:hAnsiTheme="majorHAnsi"/>
              <w:b/>
              <w:bCs/>
              <w:sz w:val="12"/>
            </w:rPr>
            <w:fldChar w:fldCharType="end"/>
          </w:r>
        </w:p>
      </w:sdtContent>
    </w:sdt>
    <w:p w14:paraId="50565A48" w14:textId="77777777" w:rsidR="0047678A" w:rsidRDefault="0047678A">
      <w:pPr>
        <w:rPr>
          <w:rFonts w:asciiTheme="majorHAnsi" w:eastAsia="Arial" w:hAnsiTheme="majorHAnsi" w:cs="Arial"/>
          <w:b/>
          <w:bCs/>
        </w:rPr>
      </w:pPr>
      <w:r>
        <w:rPr>
          <w:rFonts w:asciiTheme="majorHAnsi" w:hAnsiTheme="majorHAnsi"/>
        </w:rPr>
        <w:br w:type="page"/>
      </w:r>
    </w:p>
    <w:p w14:paraId="1BD24D9B" w14:textId="02EB4775" w:rsidR="00CD07C9" w:rsidRPr="005A5E45" w:rsidRDefault="00DC7FB4" w:rsidP="009031F6">
      <w:pPr>
        <w:pStyle w:val="Ttulo1"/>
        <w:numPr>
          <w:ilvl w:val="0"/>
          <w:numId w:val="3"/>
        </w:numPr>
        <w:tabs>
          <w:tab w:val="left" w:pos="1540"/>
        </w:tabs>
        <w:spacing w:after="240"/>
        <w:ind w:left="284"/>
        <w:rPr>
          <w:rFonts w:asciiTheme="majorHAnsi" w:hAnsiTheme="majorHAnsi"/>
        </w:rPr>
      </w:pPr>
      <w:bookmarkStart w:id="0" w:name="_Toc183597431"/>
      <w:r>
        <w:rPr>
          <w:rFonts w:asciiTheme="majorHAnsi" w:hAnsiTheme="majorHAnsi"/>
        </w:rPr>
        <w:lastRenderedPageBreak/>
        <w:t>INFORMAÇÕES PRELIMINARES</w:t>
      </w:r>
      <w:bookmarkEnd w:id="0"/>
    </w:p>
    <w:p w14:paraId="6DF7F7CA" w14:textId="77777777" w:rsidR="001D3B58" w:rsidRPr="001D3B58" w:rsidRDefault="00556492" w:rsidP="001D3B58">
      <w:pPr>
        <w:pStyle w:val="Ttulo1"/>
        <w:numPr>
          <w:ilvl w:val="1"/>
          <w:numId w:val="3"/>
        </w:numPr>
        <w:tabs>
          <w:tab w:val="left" w:pos="1540"/>
        </w:tabs>
        <w:spacing w:after="240"/>
        <w:ind w:left="993"/>
        <w:rPr>
          <w:rFonts w:asciiTheme="majorHAnsi" w:hAnsiTheme="majorHAnsi"/>
        </w:rPr>
      </w:pPr>
      <w:bookmarkStart w:id="1" w:name="_Toc183597432"/>
      <w:r w:rsidRPr="00ED0CD5">
        <w:rPr>
          <w:rFonts w:asciiTheme="majorHAnsi" w:hAnsiTheme="majorHAnsi"/>
        </w:rPr>
        <w:t>OBJETO</w:t>
      </w:r>
      <w:bookmarkEnd w:id="1"/>
    </w:p>
    <w:p w14:paraId="5CEA0155" w14:textId="3AE922B5" w:rsidR="009031F6" w:rsidRDefault="001D3B58" w:rsidP="005A5E45">
      <w:pPr>
        <w:pStyle w:val="Corpodetexto"/>
        <w:ind w:right="185" w:firstLine="567"/>
        <w:jc w:val="both"/>
        <w:rPr>
          <w:rFonts w:ascii="Cambria" w:hAnsi="Cambria" w:cs="Calibri"/>
        </w:rPr>
      </w:pPr>
      <w:r w:rsidRPr="001D3B58">
        <w:t xml:space="preserve"> </w:t>
      </w:r>
      <w:bookmarkStart w:id="2" w:name="_Hlk183590676"/>
      <w:r w:rsidR="00391490" w:rsidRPr="00391490">
        <w:rPr>
          <w:rFonts w:ascii="Cambria" w:hAnsi="Cambria" w:cs="Calibri"/>
        </w:rPr>
        <w:t>O objeto desta licitação é a contratação de empresa especializada em engenharia para execução, mediante o regime de empreitada por preço unitário, de serviços de engenharia visando a concl</w:t>
      </w:r>
      <w:r w:rsidR="00D22EFE">
        <w:rPr>
          <w:rFonts w:ascii="Cambria" w:hAnsi="Cambria" w:cs="Calibri"/>
        </w:rPr>
        <w:t>usão da construção do edifício A</w:t>
      </w:r>
      <w:r w:rsidR="00391490" w:rsidRPr="00391490">
        <w:rPr>
          <w:rFonts w:ascii="Cambria" w:hAnsi="Cambria" w:cs="Calibri"/>
        </w:rPr>
        <w:t>nexo</w:t>
      </w:r>
      <w:r w:rsidR="00D22EFE">
        <w:rPr>
          <w:rFonts w:ascii="Cambria" w:hAnsi="Cambria" w:cs="Calibri"/>
        </w:rPr>
        <w:t xml:space="preserve"> de Laboratórios d</w:t>
      </w:r>
      <w:r w:rsidR="00391490" w:rsidRPr="00391490">
        <w:rPr>
          <w:rFonts w:ascii="Cambria" w:hAnsi="Cambria" w:cs="Calibri"/>
        </w:rPr>
        <w:t>os Institutos de Física e Química da Universidade Federal da Bahia, no Campus Universitário Federação/</w:t>
      </w:r>
      <w:r w:rsidR="00824469">
        <w:rPr>
          <w:rFonts w:ascii="Cambria" w:hAnsi="Cambria" w:cs="Calibri"/>
        </w:rPr>
        <w:t>O</w:t>
      </w:r>
      <w:r w:rsidR="00391490" w:rsidRPr="00391490">
        <w:rPr>
          <w:rFonts w:ascii="Cambria" w:hAnsi="Cambria" w:cs="Calibri"/>
        </w:rPr>
        <w:t>ndina, no bairro de Ondina, na cidade de Salvador, estado da Bahia</w:t>
      </w:r>
      <w:r w:rsidRPr="001D3B58">
        <w:rPr>
          <w:rFonts w:ascii="Cambria" w:hAnsi="Cambria" w:cs="Calibri"/>
        </w:rPr>
        <w:t>, conforme as especificações e elementos técnicos detalhados no Projeto Básico e demais anexos deste Edital.</w:t>
      </w:r>
      <w:bookmarkEnd w:id="2"/>
    </w:p>
    <w:p w14:paraId="38AAC36D" w14:textId="77777777" w:rsidR="00DC7FB4" w:rsidRDefault="00DC7FB4" w:rsidP="005C017B">
      <w:pPr>
        <w:pStyle w:val="Corpodetexto"/>
        <w:ind w:right="185"/>
        <w:jc w:val="both"/>
        <w:rPr>
          <w:rFonts w:ascii="Cambria" w:hAnsi="Cambria" w:cs="Calibri"/>
          <w:strike/>
        </w:rPr>
      </w:pPr>
    </w:p>
    <w:p w14:paraId="0A17FA74" w14:textId="77777777" w:rsidR="00DC7FB4" w:rsidRPr="00ED0CD5" w:rsidRDefault="00DC7FB4" w:rsidP="00DC7FB4">
      <w:pPr>
        <w:pStyle w:val="Ttulo1"/>
        <w:numPr>
          <w:ilvl w:val="1"/>
          <w:numId w:val="3"/>
        </w:numPr>
        <w:tabs>
          <w:tab w:val="left" w:pos="1540"/>
        </w:tabs>
        <w:spacing w:after="240"/>
        <w:ind w:left="993"/>
        <w:rPr>
          <w:rFonts w:asciiTheme="majorHAnsi" w:hAnsiTheme="majorHAnsi"/>
        </w:rPr>
      </w:pPr>
      <w:bookmarkStart w:id="3" w:name="_Toc183597433"/>
      <w:r>
        <w:rPr>
          <w:rFonts w:asciiTheme="majorHAnsi" w:hAnsiTheme="majorHAnsi"/>
        </w:rPr>
        <w:t>HISTÓRICO</w:t>
      </w:r>
      <w:bookmarkEnd w:id="3"/>
    </w:p>
    <w:p w14:paraId="54EFDD0D" w14:textId="23DBEA5E" w:rsidR="00175B8B" w:rsidRDefault="005C017B" w:rsidP="005A5E45">
      <w:pPr>
        <w:pStyle w:val="Corpodetexto"/>
        <w:ind w:right="185" w:firstLine="567"/>
        <w:jc w:val="both"/>
        <w:rPr>
          <w:rFonts w:ascii="Cambria" w:hAnsi="Cambria" w:cs="Calibri"/>
        </w:rPr>
      </w:pPr>
      <w:r w:rsidRPr="005C017B">
        <w:rPr>
          <w:rFonts w:ascii="Cambria" w:hAnsi="Cambria" w:cs="Calibri"/>
        </w:rPr>
        <w:t>O</w:t>
      </w:r>
      <w:r w:rsidR="00824469">
        <w:rPr>
          <w:rFonts w:ascii="Cambria" w:hAnsi="Cambria" w:cs="Calibri"/>
        </w:rPr>
        <w:t xml:space="preserve"> Anexo de Laboratórios dos</w:t>
      </w:r>
      <w:r w:rsidRPr="005C017B">
        <w:rPr>
          <w:rFonts w:ascii="Cambria" w:hAnsi="Cambria" w:cs="Calibri"/>
        </w:rPr>
        <w:t xml:space="preserve"> Instituto</w:t>
      </w:r>
      <w:r w:rsidR="00824469">
        <w:rPr>
          <w:rFonts w:ascii="Cambria" w:hAnsi="Cambria" w:cs="Calibri"/>
        </w:rPr>
        <w:t>s</w:t>
      </w:r>
      <w:r w:rsidRPr="005C017B">
        <w:rPr>
          <w:rFonts w:ascii="Cambria" w:hAnsi="Cambria" w:cs="Calibri"/>
        </w:rPr>
        <w:t xml:space="preserve"> de Química e Física da Universidade Federal da Bahia é um prédio projetado para </w:t>
      </w:r>
      <w:r w:rsidR="00824469" w:rsidRPr="005C017B">
        <w:rPr>
          <w:rFonts w:ascii="Cambria" w:hAnsi="Cambria" w:cs="Calibri"/>
        </w:rPr>
        <w:t xml:space="preserve">atender às demandas específicas </w:t>
      </w:r>
      <w:r w:rsidR="00824469">
        <w:rPr>
          <w:rFonts w:ascii="Cambria" w:hAnsi="Cambria" w:cs="Calibri"/>
        </w:rPr>
        <w:t xml:space="preserve">de laboratórios de graduação </w:t>
      </w:r>
      <w:r w:rsidR="00824469" w:rsidRPr="005C017B">
        <w:rPr>
          <w:rFonts w:ascii="Cambria" w:hAnsi="Cambria" w:cs="Calibri"/>
        </w:rPr>
        <w:t>dos cursos de Química e Física</w:t>
      </w:r>
      <w:r w:rsidR="00824469">
        <w:rPr>
          <w:rFonts w:ascii="Cambria" w:hAnsi="Cambria" w:cs="Calibri"/>
        </w:rPr>
        <w:t>, bem como</w:t>
      </w:r>
      <w:r w:rsidR="00824469" w:rsidRPr="005C017B">
        <w:rPr>
          <w:rFonts w:ascii="Cambria" w:hAnsi="Cambria" w:cs="Calibri"/>
        </w:rPr>
        <w:t xml:space="preserve"> </w:t>
      </w:r>
      <w:r w:rsidRPr="005C017B">
        <w:rPr>
          <w:rFonts w:ascii="Cambria" w:hAnsi="Cambria" w:cs="Calibri"/>
        </w:rPr>
        <w:t xml:space="preserve">promover a integração com as demais edificações do campus. A construção, que se encontra em fase de acabamento, abriga espaços destinados a atividades acadêmicas e de pesquisa, como secretarias, laboratórios e salas de aula. A obra, atualmente paralisada, apresenta execução parcial das instalações elétricas, hidráulicas, de proteção contra incêndio (PCI) e de comunicação de dados, etc. Este termo tem como objetivo viabilizar a conclusão das obras </w:t>
      </w:r>
      <w:r w:rsidR="00824469">
        <w:rPr>
          <w:rFonts w:ascii="Cambria" w:hAnsi="Cambria" w:cs="Calibri"/>
        </w:rPr>
        <w:t>desse edifício a fim de que o mesmo possa ser utilizado integralmente pela comunidade acadêmica.</w:t>
      </w:r>
    </w:p>
    <w:p w14:paraId="11001C4F" w14:textId="77777777" w:rsidR="005C017B" w:rsidRDefault="005C017B" w:rsidP="005A5E45">
      <w:pPr>
        <w:pStyle w:val="Corpodetexto"/>
        <w:ind w:right="185" w:firstLine="567"/>
        <w:jc w:val="both"/>
        <w:rPr>
          <w:rFonts w:ascii="Cambria" w:hAnsi="Cambria" w:cs="Calibri"/>
          <w:strike/>
        </w:rPr>
      </w:pPr>
    </w:p>
    <w:p w14:paraId="4C4ABB58" w14:textId="77777777" w:rsidR="00175B8B" w:rsidRPr="005A5E45" w:rsidRDefault="00175B8B" w:rsidP="00175B8B">
      <w:pPr>
        <w:pStyle w:val="Ttulo1"/>
        <w:numPr>
          <w:ilvl w:val="0"/>
          <w:numId w:val="3"/>
        </w:numPr>
        <w:tabs>
          <w:tab w:val="left" w:pos="1540"/>
        </w:tabs>
        <w:spacing w:after="240"/>
        <w:ind w:left="284"/>
        <w:rPr>
          <w:rFonts w:asciiTheme="majorHAnsi" w:hAnsiTheme="majorHAnsi"/>
        </w:rPr>
      </w:pPr>
      <w:bookmarkStart w:id="4" w:name="_Toc183597434"/>
      <w:r>
        <w:rPr>
          <w:rFonts w:asciiTheme="majorHAnsi" w:hAnsiTheme="majorHAnsi"/>
        </w:rPr>
        <w:t>FUNDAMENTAÇÃO DA CONTRATAÇÃO</w:t>
      </w:r>
      <w:bookmarkEnd w:id="4"/>
    </w:p>
    <w:p w14:paraId="6A8A59A9" w14:textId="5742EF2F" w:rsidR="00175B8B" w:rsidRPr="0049193F" w:rsidRDefault="002C178B" w:rsidP="002C178B">
      <w:pPr>
        <w:pStyle w:val="Corpodetexto"/>
        <w:ind w:right="185" w:firstLine="567"/>
        <w:jc w:val="both"/>
        <w:rPr>
          <w:rFonts w:ascii="Cambria" w:hAnsi="Cambria" w:cs="Calibri"/>
        </w:rPr>
      </w:pPr>
      <w:r w:rsidRPr="002C178B">
        <w:rPr>
          <w:rFonts w:ascii="Cambria" w:hAnsi="Cambria" w:cs="Calibri"/>
        </w:rPr>
        <w:t xml:space="preserve">A contratação fundamenta-se na necessidade de concluir as obras do </w:t>
      </w:r>
      <w:r w:rsidR="00824469">
        <w:rPr>
          <w:rFonts w:ascii="Cambria" w:hAnsi="Cambria" w:cs="Calibri"/>
        </w:rPr>
        <w:t>A</w:t>
      </w:r>
      <w:r w:rsidRPr="002C178B">
        <w:rPr>
          <w:rFonts w:ascii="Cambria" w:hAnsi="Cambria" w:cs="Calibri"/>
        </w:rPr>
        <w:t xml:space="preserve">nexo </w:t>
      </w:r>
      <w:r w:rsidR="00824469">
        <w:rPr>
          <w:rFonts w:ascii="Cambria" w:hAnsi="Cambria" w:cs="Calibri"/>
        </w:rPr>
        <w:t xml:space="preserve">de Laboratórios </w:t>
      </w:r>
      <w:r w:rsidRPr="002C178B">
        <w:rPr>
          <w:rFonts w:ascii="Cambria" w:hAnsi="Cambria" w:cs="Calibri"/>
        </w:rPr>
        <w:t>do</w:t>
      </w:r>
      <w:r w:rsidR="00824469">
        <w:rPr>
          <w:rFonts w:ascii="Cambria" w:hAnsi="Cambria" w:cs="Calibri"/>
        </w:rPr>
        <w:t>s</w:t>
      </w:r>
      <w:r w:rsidRPr="002C178B">
        <w:rPr>
          <w:rFonts w:ascii="Cambria" w:hAnsi="Cambria" w:cs="Calibri"/>
        </w:rPr>
        <w:t xml:space="preserve"> Instituto de Química e do Instituto de Física, essencia</w:t>
      </w:r>
      <w:r w:rsidR="00824469">
        <w:rPr>
          <w:rFonts w:ascii="Cambria" w:hAnsi="Cambria" w:cs="Calibri"/>
        </w:rPr>
        <w:t>l</w:t>
      </w:r>
      <w:r w:rsidRPr="002C178B">
        <w:rPr>
          <w:rFonts w:ascii="Cambria" w:hAnsi="Cambria" w:cs="Calibri"/>
        </w:rPr>
        <w:t xml:space="preserve"> para ampliar e modernizar a infraestrutura destes institutos, visando atender à crescente demanda por espaços adequados para ensino, pesquisa e extensão. A obra contempla a fase de acabamento e a urbanização das áreas de entorno, garantindo acessibilidade, segurança e conforto para a comunidade acadêmica e visitantes. Este projeto é respaldado nos estudos e diretrizes apresentados no Projeto Básico e nos demais anexos do Edital, que apontam a viabilidade e a importância da execução destas obras para o pleno funcionamento das atividades acadêmicas e científicas da instituição.</w:t>
      </w:r>
    </w:p>
    <w:p w14:paraId="589E9078" w14:textId="77777777" w:rsidR="00175B8B" w:rsidRDefault="00175B8B" w:rsidP="005A5E45">
      <w:pPr>
        <w:pStyle w:val="Corpodetexto"/>
        <w:ind w:right="185" w:firstLine="567"/>
        <w:jc w:val="both"/>
        <w:rPr>
          <w:rFonts w:ascii="Cambria" w:hAnsi="Cambria" w:cs="Calibri"/>
          <w:strike/>
        </w:rPr>
      </w:pPr>
    </w:p>
    <w:p w14:paraId="561930E5" w14:textId="77777777" w:rsidR="00175B8B" w:rsidRPr="005A5E45" w:rsidRDefault="00175B8B" w:rsidP="00175B8B">
      <w:pPr>
        <w:pStyle w:val="Ttulo1"/>
        <w:numPr>
          <w:ilvl w:val="0"/>
          <w:numId w:val="3"/>
        </w:numPr>
        <w:tabs>
          <w:tab w:val="left" w:pos="1540"/>
        </w:tabs>
        <w:spacing w:after="240"/>
        <w:ind w:left="284"/>
        <w:rPr>
          <w:rFonts w:asciiTheme="majorHAnsi" w:hAnsiTheme="majorHAnsi"/>
        </w:rPr>
      </w:pPr>
      <w:bookmarkStart w:id="5" w:name="_Toc183597435"/>
      <w:r>
        <w:rPr>
          <w:rFonts w:asciiTheme="majorHAnsi" w:hAnsiTheme="majorHAnsi"/>
        </w:rPr>
        <w:t>DESCRIÇÃO SITUACIONAL</w:t>
      </w:r>
      <w:bookmarkEnd w:id="5"/>
    </w:p>
    <w:p w14:paraId="1F75B136" w14:textId="77777777" w:rsidR="00CD07C9" w:rsidRDefault="00556492" w:rsidP="00175B8B">
      <w:pPr>
        <w:pStyle w:val="Ttulo1"/>
        <w:numPr>
          <w:ilvl w:val="1"/>
          <w:numId w:val="3"/>
        </w:numPr>
        <w:tabs>
          <w:tab w:val="left" w:pos="1540"/>
        </w:tabs>
        <w:spacing w:after="240"/>
        <w:ind w:left="993"/>
        <w:rPr>
          <w:rFonts w:asciiTheme="majorHAnsi" w:hAnsiTheme="majorHAnsi"/>
        </w:rPr>
      </w:pPr>
      <w:bookmarkStart w:id="6" w:name="_Toc183597436"/>
      <w:r w:rsidRPr="005A5E45">
        <w:rPr>
          <w:rFonts w:asciiTheme="majorHAnsi" w:hAnsiTheme="majorHAnsi"/>
        </w:rPr>
        <w:t>INFORMAÇÕES PRELIMINARES</w:t>
      </w:r>
      <w:bookmarkEnd w:id="6"/>
    </w:p>
    <w:p w14:paraId="011C2D4D" w14:textId="2735F1A4" w:rsidR="00CD07C9" w:rsidRPr="009870AD" w:rsidRDefault="009870AD" w:rsidP="00807277">
      <w:pPr>
        <w:pStyle w:val="Corpodetexto"/>
        <w:ind w:right="185" w:firstLine="567"/>
        <w:jc w:val="both"/>
        <w:rPr>
          <w:rFonts w:ascii="Cambria" w:hAnsi="Cambria" w:cs="Calibri"/>
        </w:rPr>
      </w:pPr>
      <w:r w:rsidRPr="009870AD">
        <w:rPr>
          <w:rFonts w:ascii="Cambria" w:hAnsi="Cambria" w:cs="Calibri"/>
        </w:rPr>
        <w:t>Área construída total de 5.241,80 m²</w:t>
      </w:r>
    </w:p>
    <w:p w14:paraId="31029DCB" w14:textId="330546E1" w:rsidR="00973929" w:rsidRPr="009870AD" w:rsidRDefault="00973929" w:rsidP="00807277">
      <w:pPr>
        <w:pStyle w:val="Corpodetexto"/>
        <w:ind w:right="185" w:firstLine="567"/>
        <w:jc w:val="both"/>
        <w:rPr>
          <w:rFonts w:ascii="Cambria" w:hAnsi="Cambria" w:cs="Calibri"/>
        </w:rPr>
      </w:pPr>
      <w:r w:rsidRPr="009870AD">
        <w:rPr>
          <w:rFonts w:ascii="Cambria" w:hAnsi="Cambria" w:cs="Calibri"/>
        </w:rPr>
        <w:t>Área</w:t>
      </w:r>
      <w:r w:rsidR="009870AD">
        <w:rPr>
          <w:rFonts w:ascii="Cambria" w:hAnsi="Cambria" w:cs="Calibri"/>
        </w:rPr>
        <w:t xml:space="preserve"> contruida térreo 1.848,50 m²</w:t>
      </w:r>
    </w:p>
    <w:p w14:paraId="4C6C3EC7" w14:textId="715CD040" w:rsidR="00973929" w:rsidRPr="00807277" w:rsidRDefault="00973929" w:rsidP="00807277">
      <w:pPr>
        <w:pStyle w:val="Corpodetexto"/>
        <w:ind w:right="185" w:firstLine="567"/>
        <w:jc w:val="both"/>
        <w:rPr>
          <w:rFonts w:ascii="Cambria" w:hAnsi="Cambria" w:cs="Calibri"/>
        </w:rPr>
      </w:pPr>
      <w:r w:rsidRPr="009870AD">
        <w:rPr>
          <w:rFonts w:ascii="Cambria" w:hAnsi="Cambria" w:cs="Calibri"/>
        </w:rPr>
        <w:t xml:space="preserve">Área </w:t>
      </w:r>
      <w:r w:rsidR="009870AD">
        <w:rPr>
          <w:rFonts w:ascii="Cambria" w:hAnsi="Cambria" w:cs="Calibri"/>
        </w:rPr>
        <w:t>construida 1º pavimento 1.671,60 m²</w:t>
      </w:r>
    </w:p>
    <w:p w14:paraId="01E7B904" w14:textId="58D7E524" w:rsidR="009870AD" w:rsidRPr="00807277" w:rsidRDefault="009870AD" w:rsidP="009870AD">
      <w:pPr>
        <w:pStyle w:val="Corpodetexto"/>
        <w:ind w:right="185" w:firstLine="567"/>
        <w:jc w:val="both"/>
        <w:rPr>
          <w:rFonts w:ascii="Cambria" w:hAnsi="Cambria" w:cs="Calibri"/>
        </w:rPr>
      </w:pPr>
      <w:r w:rsidRPr="009870AD">
        <w:rPr>
          <w:rFonts w:ascii="Cambria" w:hAnsi="Cambria" w:cs="Calibri"/>
        </w:rPr>
        <w:t xml:space="preserve">Área </w:t>
      </w:r>
      <w:r>
        <w:rPr>
          <w:rFonts w:ascii="Cambria" w:hAnsi="Cambria" w:cs="Calibri"/>
        </w:rPr>
        <w:t>construida 2º pavimento 1.721,70 m²</w:t>
      </w:r>
    </w:p>
    <w:p w14:paraId="6FB128F3" w14:textId="77777777" w:rsidR="00CD07C9" w:rsidRPr="00807277" w:rsidRDefault="00CD07C9" w:rsidP="00807277">
      <w:pPr>
        <w:pStyle w:val="Corpodetexto"/>
        <w:ind w:right="185" w:firstLine="567"/>
        <w:jc w:val="both"/>
        <w:rPr>
          <w:rFonts w:ascii="Cambria" w:hAnsi="Cambria" w:cs="Calibri"/>
        </w:rPr>
      </w:pPr>
    </w:p>
    <w:p w14:paraId="524D7B4E" w14:textId="77777777" w:rsidR="00904D65" w:rsidRDefault="00904D65" w:rsidP="00904D65">
      <w:pPr>
        <w:pStyle w:val="Corpodetexto"/>
        <w:ind w:right="185" w:firstLine="567"/>
        <w:jc w:val="both"/>
        <w:rPr>
          <w:rFonts w:ascii="Cambria" w:hAnsi="Cambria" w:cs="Calibri"/>
          <w:lang w:val="pt-BR"/>
        </w:rPr>
      </w:pPr>
      <w:r w:rsidRPr="00904D65">
        <w:rPr>
          <w:rFonts w:ascii="Cambria" w:hAnsi="Cambria" w:cs="Calibri"/>
          <w:lang w:val="pt-BR"/>
        </w:rPr>
        <w:t xml:space="preserve">Desde 2010, as comunidades acadêmicas dos Institutos de Física e Química planejam a transferência dos laboratórios de graduação para um novo anexo, visando ampliar a área destinada à pesquisa nos prédios existentes. Essa mudança se justifica pela necessidade de otimizar o uso dos espaços e garantir um melhor controle de acesso aos laboratórios de pesquisa, utilizados tanto em cursos de graduação quanto </w:t>
      </w:r>
      <w:r w:rsidRPr="00904D65">
        <w:rPr>
          <w:rFonts w:ascii="Cambria" w:hAnsi="Cambria" w:cs="Calibri"/>
          <w:lang w:val="pt-BR"/>
        </w:rPr>
        <w:lastRenderedPageBreak/>
        <w:t>em diversas áreas da engenharia e geociências.</w:t>
      </w:r>
    </w:p>
    <w:p w14:paraId="3976EDBF" w14:textId="5DC2BB75" w:rsidR="00C128FA" w:rsidRDefault="00C128FA" w:rsidP="00904D65">
      <w:pPr>
        <w:pStyle w:val="Corpodetexto"/>
        <w:ind w:right="185" w:firstLine="567"/>
        <w:jc w:val="both"/>
        <w:rPr>
          <w:rFonts w:ascii="Cambria" w:hAnsi="Cambria" w:cs="Calibri"/>
          <w:lang w:val="pt-BR"/>
        </w:rPr>
      </w:pPr>
      <w:r>
        <w:rPr>
          <w:rFonts w:ascii="Cambria" w:hAnsi="Cambria" w:cs="Calibri"/>
          <w:noProof/>
          <w:lang w:val="pt-BR" w:eastAsia="pt-BR"/>
        </w:rPr>
        <w:drawing>
          <wp:anchor distT="0" distB="0" distL="114300" distR="114300" simplePos="0" relativeHeight="251658240" behindDoc="1" locked="0" layoutInCell="1" allowOverlap="1" wp14:anchorId="38A64E59" wp14:editId="63ABF9D8">
            <wp:simplePos x="0" y="0"/>
            <wp:positionH relativeFrom="column">
              <wp:posOffset>52705</wp:posOffset>
            </wp:positionH>
            <wp:positionV relativeFrom="paragraph">
              <wp:posOffset>297815</wp:posOffset>
            </wp:positionV>
            <wp:extent cx="6400800" cy="4800600"/>
            <wp:effectExtent l="0" t="0" r="0" b="0"/>
            <wp:wrapTight wrapText="bothSides">
              <wp:wrapPolygon edited="0">
                <wp:start x="0" y="0"/>
                <wp:lineTo x="0" y="21514"/>
                <wp:lineTo x="21536" y="21514"/>
                <wp:lineTo x="21536" y="0"/>
                <wp:lineTo x="0" y="0"/>
              </wp:wrapPolygon>
            </wp:wrapTight>
            <wp:docPr id="476691450"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6691450" name="Imagem 476691450"/>
                    <pic:cNvPicPr/>
                  </pic:nvPicPr>
                  <pic:blipFill>
                    <a:blip r:embed="rId10" cstate="print">
                      <a:extLst>
                        <a:ext uri="{28A0092B-C50C-407E-A947-70E740481C1C}">
                          <a14:useLocalDpi xmlns:a14="http://schemas.microsoft.com/office/drawing/2010/main" val="0"/>
                        </a:ext>
                      </a:extLst>
                    </a:blip>
                    <a:stretch>
                      <a:fillRect/>
                    </a:stretch>
                  </pic:blipFill>
                  <pic:spPr>
                    <a:xfrm>
                      <a:off x="0" y="0"/>
                      <a:ext cx="6400800" cy="4800600"/>
                    </a:xfrm>
                    <a:prstGeom prst="rect">
                      <a:avLst/>
                    </a:prstGeom>
                  </pic:spPr>
                </pic:pic>
              </a:graphicData>
            </a:graphic>
          </wp:anchor>
        </w:drawing>
      </w:r>
    </w:p>
    <w:p w14:paraId="4C4FCAE2" w14:textId="7C337B36" w:rsidR="00C128FA" w:rsidRPr="00D87574" w:rsidRDefault="00C128FA" w:rsidP="00C128FA">
      <w:pPr>
        <w:pStyle w:val="Legenda"/>
        <w:jc w:val="center"/>
        <w:rPr>
          <w:rFonts w:asciiTheme="majorHAnsi" w:hAnsiTheme="majorHAnsi"/>
          <w:i w:val="0"/>
          <w:iCs w:val="0"/>
          <w:color w:val="auto"/>
          <w:sz w:val="20"/>
          <w:szCs w:val="20"/>
          <w:lang w:val="pt-BR"/>
        </w:rPr>
      </w:pPr>
      <w:r w:rsidRPr="00D87574">
        <w:rPr>
          <w:rFonts w:asciiTheme="majorHAnsi" w:hAnsiTheme="majorHAnsi"/>
          <w:i w:val="0"/>
          <w:iCs w:val="0"/>
          <w:color w:val="auto"/>
          <w:sz w:val="20"/>
          <w:szCs w:val="20"/>
          <w:lang w:val="pt-BR"/>
        </w:rPr>
        <w:t xml:space="preserve">Figura </w:t>
      </w:r>
      <w:r w:rsidRPr="00D87574">
        <w:rPr>
          <w:rFonts w:asciiTheme="majorHAnsi" w:hAnsiTheme="majorHAnsi"/>
          <w:i w:val="0"/>
          <w:iCs w:val="0"/>
          <w:color w:val="auto"/>
          <w:sz w:val="20"/>
          <w:szCs w:val="20"/>
          <w:lang w:val="pt-BR"/>
        </w:rPr>
        <w:fldChar w:fldCharType="begin"/>
      </w:r>
      <w:r w:rsidRPr="00D87574">
        <w:rPr>
          <w:rFonts w:asciiTheme="majorHAnsi" w:hAnsiTheme="majorHAnsi"/>
          <w:i w:val="0"/>
          <w:iCs w:val="0"/>
          <w:color w:val="auto"/>
          <w:sz w:val="20"/>
          <w:szCs w:val="20"/>
          <w:lang w:val="pt-BR"/>
        </w:rPr>
        <w:instrText xml:space="preserve"> SEQ Figura \* ARABIC </w:instrText>
      </w:r>
      <w:r w:rsidRPr="00D87574">
        <w:rPr>
          <w:rFonts w:asciiTheme="majorHAnsi" w:hAnsiTheme="majorHAnsi"/>
          <w:i w:val="0"/>
          <w:iCs w:val="0"/>
          <w:color w:val="auto"/>
          <w:sz w:val="20"/>
          <w:szCs w:val="20"/>
          <w:lang w:val="pt-BR"/>
        </w:rPr>
        <w:fldChar w:fldCharType="separate"/>
      </w:r>
      <w:r>
        <w:rPr>
          <w:rFonts w:asciiTheme="majorHAnsi" w:hAnsiTheme="majorHAnsi"/>
          <w:i w:val="0"/>
          <w:iCs w:val="0"/>
          <w:noProof/>
          <w:color w:val="auto"/>
          <w:sz w:val="20"/>
          <w:szCs w:val="20"/>
          <w:lang w:val="pt-BR"/>
        </w:rPr>
        <w:t>1</w:t>
      </w:r>
      <w:r w:rsidRPr="00D87574">
        <w:rPr>
          <w:rFonts w:asciiTheme="majorHAnsi" w:hAnsiTheme="majorHAnsi"/>
          <w:i w:val="0"/>
          <w:iCs w:val="0"/>
          <w:color w:val="auto"/>
          <w:sz w:val="20"/>
          <w:szCs w:val="20"/>
          <w:lang w:val="pt-BR"/>
        </w:rPr>
        <w:fldChar w:fldCharType="end"/>
      </w:r>
      <w:r w:rsidRPr="00D87574">
        <w:rPr>
          <w:rFonts w:asciiTheme="majorHAnsi" w:hAnsiTheme="majorHAnsi"/>
          <w:i w:val="0"/>
          <w:iCs w:val="0"/>
          <w:color w:val="auto"/>
          <w:sz w:val="20"/>
          <w:szCs w:val="20"/>
          <w:lang w:val="pt-BR"/>
        </w:rPr>
        <w:t xml:space="preserve"> </w:t>
      </w:r>
      <w:r>
        <w:rPr>
          <w:rFonts w:asciiTheme="majorHAnsi" w:hAnsiTheme="majorHAnsi"/>
          <w:i w:val="0"/>
          <w:iCs w:val="0"/>
          <w:color w:val="auto"/>
          <w:sz w:val="20"/>
          <w:szCs w:val="20"/>
          <w:lang w:val="pt-BR"/>
        </w:rPr>
        <w:t>–</w:t>
      </w:r>
      <w:r w:rsidRPr="00D87574">
        <w:rPr>
          <w:rFonts w:asciiTheme="majorHAnsi" w:hAnsiTheme="majorHAnsi"/>
          <w:i w:val="0"/>
          <w:iCs w:val="0"/>
          <w:color w:val="auto"/>
          <w:sz w:val="20"/>
          <w:szCs w:val="20"/>
          <w:lang w:val="pt-BR"/>
        </w:rPr>
        <w:t xml:space="preserve"> </w:t>
      </w:r>
      <w:r>
        <w:rPr>
          <w:rFonts w:asciiTheme="majorHAnsi" w:hAnsiTheme="majorHAnsi"/>
          <w:i w:val="0"/>
          <w:iCs w:val="0"/>
          <w:color w:val="auto"/>
          <w:sz w:val="20"/>
          <w:szCs w:val="20"/>
          <w:lang w:val="pt-BR"/>
        </w:rPr>
        <w:t>Vista frontal do edifício anexo aos institutos de Física e Química</w:t>
      </w:r>
    </w:p>
    <w:p w14:paraId="061B8B64" w14:textId="77777777" w:rsidR="00C128FA" w:rsidRDefault="00C128FA" w:rsidP="00904D65">
      <w:pPr>
        <w:pStyle w:val="Corpodetexto"/>
        <w:ind w:right="185" w:firstLine="567"/>
        <w:jc w:val="both"/>
        <w:rPr>
          <w:rFonts w:ascii="Cambria" w:hAnsi="Cambria" w:cs="Calibri"/>
          <w:noProof/>
          <w:lang w:val="pt-BR"/>
        </w:rPr>
      </w:pPr>
    </w:p>
    <w:p w14:paraId="01803535" w14:textId="37E957A8" w:rsidR="00904D65" w:rsidRPr="00904D65" w:rsidRDefault="00904D65" w:rsidP="00904D65">
      <w:pPr>
        <w:pStyle w:val="Corpodetexto"/>
        <w:ind w:right="185" w:firstLine="567"/>
        <w:jc w:val="both"/>
        <w:rPr>
          <w:rFonts w:ascii="Cambria" w:hAnsi="Cambria" w:cs="Calibri"/>
          <w:lang w:val="pt-BR"/>
        </w:rPr>
      </w:pPr>
      <w:r w:rsidRPr="00904D65">
        <w:rPr>
          <w:rFonts w:ascii="Cambria" w:hAnsi="Cambria" w:cs="Calibri"/>
          <w:lang w:val="pt-BR"/>
        </w:rPr>
        <w:t>A obra do anexo, encontra-se atualmente paralisada na fase de acabamento. As instalações elétricas, hidráulicas, de proteção contra incêndio e de comunicação (voz e dados) estão parcialmente executadas.</w:t>
      </w:r>
    </w:p>
    <w:p w14:paraId="7FD9BB09" w14:textId="3B80F3ED" w:rsidR="00B5220C" w:rsidRDefault="00904D65" w:rsidP="00B5220C">
      <w:pPr>
        <w:pStyle w:val="Corpodetexto"/>
        <w:ind w:right="185" w:firstLine="567"/>
        <w:jc w:val="both"/>
        <w:rPr>
          <w:rFonts w:asciiTheme="majorHAnsi" w:hAnsiTheme="majorHAnsi"/>
          <w:highlight w:val="yellow"/>
        </w:rPr>
      </w:pPr>
      <w:r w:rsidRPr="00904D65">
        <w:rPr>
          <w:rFonts w:ascii="Cambria" w:hAnsi="Cambria" w:cs="Calibri"/>
          <w:lang w:val="pt-BR"/>
        </w:rPr>
        <w:t>Este relatório tem como objetivo apresentar um panorama detalhado das condições atuais da obra, antes do início da próxima etapa de construção. A análise das condições atuais é fundamental para a continuidade dos trabalhos e para a identificação de possíveis ajustes no projeto.</w:t>
      </w:r>
      <w:r w:rsidR="00B5220C" w:rsidRPr="00B5220C">
        <w:rPr>
          <w:rFonts w:asciiTheme="majorHAnsi" w:hAnsiTheme="majorHAnsi"/>
        </w:rPr>
        <w:br w:type="page"/>
      </w:r>
    </w:p>
    <w:p w14:paraId="1C386B81" w14:textId="77777777" w:rsidR="009031F6" w:rsidRPr="002C178B" w:rsidRDefault="009031F6" w:rsidP="005A5E45">
      <w:pPr>
        <w:pStyle w:val="Corpodetexto"/>
        <w:ind w:right="185" w:firstLine="567"/>
        <w:jc w:val="both"/>
        <w:rPr>
          <w:rFonts w:asciiTheme="majorHAnsi" w:hAnsiTheme="majorHAnsi"/>
          <w:highlight w:val="yellow"/>
        </w:rPr>
      </w:pPr>
    </w:p>
    <w:p w14:paraId="5EE9465F" w14:textId="590811F9" w:rsidR="00ED0CD5" w:rsidRDefault="00B5220C" w:rsidP="00B5220C">
      <w:pPr>
        <w:pStyle w:val="PargrafodaLista"/>
        <w:numPr>
          <w:ilvl w:val="1"/>
          <w:numId w:val="3"/>
        </w:numPr>
        <w:rPr>
          <w:rFonts w:asciiTheme="majorHAnsi" w:eastAsia="Arial" w:hAnsiTheme="majorHAnsi" w:cs="Arial"/>
          <w:b/>
          <w:bCs/>
        </w:rPr>
      </w:pPr>
      <w:r w:rsidRPr="00B5220C">
        <w:rPr>
          <w:rFonts w:asciiTheme="majorHAnsi" w:eastAsia="Arial" w:hAnsiTheme="majorHAnsi" w:cs="Arial"/>
          <w:b/>
          <w:bCs/>
        </w:rPr>
        <w:t>SITUAÇÃO ATUAL DA EDIFICAÇÃO, PROJETOS ARQUITETÔNICO E URBANÍSTICO (pavimentos e fachadas)</w:t>
      </w:r>
    </w:p>
    <w:p w14:paraId="11F8D9D4" w14:textId="77777777" w:rsidR="00B5220C" w:rsidRPr="00B5220C" w:rsidRDefault="00B5220C" w:rsidP="00B5220C">
      <w:pPr>
        <w:pStyle w:val="PargrafodaLista"/>
        <w:ind w:left="792" w:firstLine="0"/>
        <w:rPr>
          <w:rFonts w:asciiTheme="majorHAnsi" w:eastAsia="Arial" w:hAnsiTheme="majorHAnsi" w:cs="Arial"/>
          <w:b/>
          <w:bCs/>
        </w:rPr>
      </w:pPr>
    </w:p>
    <w:p w14:paraId="7899A9F3" w14:textId="77777777" w:rsidR="00B5220C" w:rsidRPr="00BA0A92" w:rsidRDefault="00B5220C" w:rsidP="00B5220C">
      <w:pPr>
        <w:pStyle w:val="Ttulo2"/>
        <w:spacing w:before="0" w:after="240"/>
        <w:ind w:left="567"/>
        <w:rPr>
          <w:color w:val="auto"/>
          <w:sz w:val="24"/>
          <w:u w:val="single"/>
        </w:rPr>
      </w:pPr>
      <w:bookmarkStart w:id="7" w:name="_Toc182390731"/>
      <w:bookmarkStart w:id="8" w:name="_Toc183597437"/>
      <w:r>
        <w:rPr>
          <w:color w:val="auto"/>
          <w:sz w:val="24"/>
          <w:u w:val="single"/>
        </w:rPr>
        <w:t>Situação atual</w:t>
      </w:r>
      <w:r w:rsidRPr="00BA0A92">
        <w:rPr>
          <w:color w:val="auto"/>
          <w:sz w:val="24"/>
          <w:u w:val="single"/>
        </w:rPr>
        <w:t xml:space="preserve"> da edificação</w:t>
      </w:r>
      <w:bookmarkEnd w:id="7"/>
      <w:bookmarkEnd w:id="8"/>
    </w:p>
    <w:p w14:paraId="50D1E4CC" w14:textId="5A8F602F" w:rsidR="009C59CC" w:rsidRPr="009C59CC" w:rsidRDefault="009C59CC" w:rsidP="009C59CC">
      <w:pPr>
        <w:pStyle w:val="Corpodetexto"/>
        <w:ind w:right="185" w:firstLine="567"/>
        <w:jc w:val="both"/>
        <w:rPr>
          <w:rFonts w:ascii="Cambria" w:hAnsi="Cambria" w:cs="Calibri"/>
        </w:rPr>
      </w:pPr>
      <w:r w:rsidRPr="009C59CC">
        <w:rPr>
          <w:rFonts w:ascii="Cambria" w:hAnsi="Cambria" w:cs="Calibri"/>
        </w:rPr>
        <w:t>A obra encontra-se em estágio avançado de construção, com paralisação na fase de acabamento. Observa-se um grau de execução diferenciada entre os pavimentos: o segundo pavimento apresenta maior nível de acabamento, enquanto o térreo demonstra um atraso significativo.</w:t>
      </w:r>
    </w:p>
    <w:p w14:paraId="751613CF" w14:textId="0B193D26" w:rsidR="00807277" w:rsidRDefault="00BB20E7" w:rsidP="009C59CC">
      <w:pPr>
        <w:pStyle w:val="Corpodetexto"/>
        <w:ind w:right="185" w:firstLine="567"/>
        <w:jc w:val="both"/>
        <w:rPr>
          <w:rFonts w:ascii="Cambria" w:hAnsi="Cambria" w:cs="Calibri"/>
        </w:rPr>
      </w:pPr>
      <w:r>
        <w:rPr>
          <w:rFonts w:ascii="Cambria" w:hAnsi="Cambria" w:cs="Calibri"/>
          <w:noProof/>
          <w:lang w:val="pt-BR" w:eastAsia="pt-BR"/>
        </w:rPr>
        <w:drawing>
          <wp:anchor distT="0" distB="0" distL="114300" distR="114300" simplePos="0" relativeHeight="251659264" behindDoc="0" locked="0" layoutInCell="1" allowOverlap="1" wp14:anchorId="059C2C5D" wp14:editId="7EDBD70C">
            <wp:simplePos x="0" y="0"/>
            <wp:positionH relativeFrom="page">
              <wp:align>center</wp:align>
            </wp:positionH>
            <wp:positionV relativeFrom="paragraph">
              <wp:posOffset>677389</wp:posOffset>
            </wp:positionV>
            <wp:extent cx="5822315" cy="4366895"/>
            <wp:effectExtent l="0" t="0" r="6985" b="0"/>
            <wp:wrapThrough wrapText="bothSides">
              <wp:wrapPolygon edited="0">
                <wp:start x="0" y="0"/>
                <wp:lineTo x="0" y="21484"/>
                <wp:lineTo x="21555" y="21484"/>
                <wp:lineTo x="21555" y="0"/>
                <wp:lineTo x="0" y="0"/>
              </wp:wrapPolygon>
            </wp:wrapThrough>
            <wp:docPr id="2075503129"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5503129" name="Imagem 2075503129"/>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822315" cy="4366895"/>
                    </a:xfrm>
                    <a:prstGeom prst="rect">
                      <a:avLst/>
                    </a:prstGeom>
                  </pic:spPr>
                </pic:pic>
              </a:graphicData>
            </a:graphic>
            <wp14:sizeRelH relativeFrom="margin">
              <wp14:pctWidth>0</wp14:pctWidth>
            </wp14:sizeRelH>
            <wp14:sizeRelV relativeFrom="margin">
              <wp14:pctHeight>0</wp14:pctHeight>
            </wp14:sizeRelV>
          </wp:anchor>
        </w:drawing>
      </w:r>
      <w:r w:rsidR="009C59CC" w:rsidRPr="009C59CC">
        <w:rPr>
          <w:rFonts w:ascii="Cambria" w:hAnsi="Cambria" w:cs="Calibri"/>
        </w:rPr>
        <w:t>Durante a inspeção, foram identificadas diversas inconformidades e patologias construtivas, tanto em elementos internos quanto nas fachadas. Essas irregularidades foram devidamente documentadas em plantas e desenhos de cadastro, além de um levantamento fotográfico detalhado</w:t>
      </w:r>
      <w:r w:rsidR="00F11AB3">
        <w:rPr>
          <w:rFonts w:ascii="Cambria" w:hAnsi="Cambria" w:cs="Calibri"/>
        </w:rPr>
        <w:t>,</w:t>
      </w:r>
      <w:r w:rsidR="00D22EFE">
        <w:rPr>
          <w:rFonts w:ascii="Cambria" w:hAnsi="Cambria" w:cs="Calibri"/>
        </w:rPr>
        <w:t xml:space="preserve"> cujos arquivos estão</w:t>
      </w:r>
      <w:r w:rsidR="00F11AB3">
        <w:rPr>
          <w:rFonts w:ascii="Cambria" w:hAnsi="Cambria" w:cs="Calibri"/>
        </w:rPr>
        <w:t xml:space="preserve"> indicados abaixo.</w:t>
      </w:r>
    </w:p>
    <w:p w14:paraId="318A7D86" w14:textId="628A1A50" w:rsidR="009C59CC" w:rsidRDefault="009C59CC" w:rsidP="009C59CC">
      <w:pPr>
        <w:pStyle w:val="Corpodetexto"/>
        <w:ind w:right="185" w:firstLine="567"/>
        <w:jc w:val="both"/>
        <w:rPr>
          <w:rFonts w:ascii="Cambria" w:hAnsi="Cambria" w:cs="Calibri"/>
        </w:rPr>
      </w:pPr>
    </w:p>
    <w:p w14:paraId="1D7C051B" w14:textId="2CD2F7A1" w:rsidR="00BB20E7" w:rsidRPr="00D87574" w:rsidRDefault="00BB20E7" w:rsidP="00BB20E7">
      <w:pPr>
        <w:pStyle w:val="Legenda"/>
        <w:jc w:val="center"/>
        <w:rPr>
          <w:rFonts w:asciiTheme="majorHAnsi" w:hAnsiTheme="majorHAnsi"/>
          <w:i w:val="0"/>
          <w:iCs w:val="0"/>
          <w:color w:val="auto"/>
          <w:sz w:val="20"/>
          <w:szCs w:val="20"/>
          <w:lang w:val="pt-BR"/>
        </w:rPr>
      </w:pPr>
      <w:r w:rsidRPr="00D87574">
        <w:rPr>
          <w:rFonts w:asciiTheme="majorHAnsi" w:hAnsiTheme="majorHAnsi"/>
          <w:i w:val="0"/>
          <w:iCs w:val="0"/>
          <w:color w:val="auto"/>
          <w:sz w:val="20"/>
          <w:szCs w:val="20"/>
          <w:lang w:val="pt-BR"/>
        </w:rPr>
        <w:t xml:space="preserve">Figura </w:t>
      </w:r>
      <w:r>
        <w:rPr>
          <w:rFonts w:asciiTheme="majorHAnsi" w:hAnsiTheme="majorHAnsi"/>
          <w:i w:val="0"/>
          <w:iCs w:val="0"/>
          <w:color w:val="auto"/>
          <w:sz w:val="20"/>
          <w:szCs w:val="20"/>
          <w:lang w:val="pt-BR"/>
        </w:rPr>
        <w:t>2</w:t>
      </w:r>
      <w:r w:rsidRPr="00D87574">
        <w:rPr>
          <w:rFonts w:asciiTheme="majorHAnsi" w:hAnsiTheme="majorHAnsi"/>
          <w:i w:val="0"/>
          <w:iCs w:val="0"/>
          <w:color w:val="auto"/>
          <w:sz w:val="20"/>
          <w:szCs w:val="20"/>
          <w:lang w:val="pt-BR"/>
        </w:rPr>
        <w:t xml:space="preserve"> </w:t>
      </w:r>
      <w:r>
        <w:rPr>
          <w:rFonts w:asciiTheme="majorHAnsi" w:hAnsiTheme="majorHAnsi"/>
          <w:i w:val="0"/>
          <w:iCs w:val="0"/>
          <w:color w:val="auto"/>
          <w:sz w:val="20"/>
          <w:szCs w:val="20"/>
          <w:lang w:val="pt-BR"/>
        </w:rPr>
        <w:t>–</w:t>
      </w:r>
      <w:r w:rsidRPr="00D87574">
        <w:rPr>
          <w:rFonts w:asciiTheme="majorHAnsi" w:hAnsiTheme="majorHAnsi"/>
          <w:i w:val="0"/>
          <w:iCs w:val="0"/>
          <w:color w:val="auto"/>
          <w:sz w:val="20"/>
          <w:szCs w:val="20"/>
          <w:lang w:val="pt-BR"/>
        </w:rPr>
        <w:t xml:space="preserve"> </w:t>
      </w:r>
      <w:r>
        <w:rPr>
          <w:rFonts w:asciiTheme="majorHAnsi" w:hAnsiTheme="majorHAnsi"/>
          <w:i w:val="0"/>
          <w:iCs w:val="0"/>
          <w:color w:val="auto"/>
          <w:sz w:val="20"/>
          <w:szCs w:val="20"/>
          <w:lang w:val="pt-BR"/>
        </w:rPr>
        <w:t>Vista da cobertura do edifício anexo aos institutos de Física e Química</w:t>
      </w:r>
    </w:p>
    <w:p w14:paraId="5874FB1D" w14:textId="77777777" w:rsidR="00406C24" w:rsidRDefault="00406C24">
      <w:pPr>
        <w:rPr>
          <w:rFonts w:asciiTheme="majorHAnsi" w:eastAsiaTheme="majorEastAsia" w:hAnsiTheme="majorHAnsi" w:cstheme="majorBidi"/>
          <w:sz w:val="24"/>
          <w:szCs w:val="26"/>
          <w:u w:val="single"/>
        </w:rPr>
      </w:pPr>
      <w:r>
        <w:rPr>
          <w:sz w:val="24"/>
          <w:u w:val="single"/>
        </w:rPr>
        <w:br w:type="page"/>
      </w:r>
    </w:p>
    <w:tbl>
      <w:tblPr>
        <w:tblStyle w:val="Tabelacomgrade"/>
        <w:tblW w:w="0" w:type="auto"/>
        <w:tblLook w:val="04A0" w:firstRow="1" w:lastRow="0" w:firstColumn="1" w:lastColumn="0" w:noHBand="0" w:noVBand="1"/>
      </w:tblPr>
      <w:tblGrid>
        <w:gridCol w:w="5098"/>
        <w:gridCol w:w="4678"/>
      </w:tblGrid>
      <w:tr w:rsidR="00207773" w:rsidRPr="00207773" w14:paraId="599AEF93" w14:textId="77777777" w:rsidTr="00207773">
        <w:tc>
          <w:tcPr>
            <w:tcW w:w="5098" w:type="dxa"/>
          </w:tcPr>
          <w:p w14:paraId="42600339" w14:textId="77777777" w:rsidR="00207773" w:rsidRPr="00207773" w:rsidRDefault="00207773" w:rsidP="00562ED1">
            <w:pPr>
              <w:pStyle w:val="Corpodetexto"/>
              <w:ind w:right="185"/>
              <w:jc w:val="center"/>
              <w:rPr>
                <w:rFonts w:ascii="Cambria" w:hAnsi="Cambria"/>
                <w:b/>
              </w:rPr>
            </w:pPr>
            <w:bookmarkStart w:id="9" w:name="_Toc183597438"/>
            <w:r w:rsidRPr="00207773">
              <w:rPr>
                <w:rFonts w:ascii="Cambria" w:hAnsi="Cambria"/>
                <w:b/>
              </w:rPr>
              <w:t>Código/Nome da Planta</w:t>
            </w:r>
          </w:p>
        </w:tc>
        <w:tc>
          <w:tcPr>
            <w:tcW w:w="4678" w:type="dxa"/>
          </w:tcPr>
          <w:p w14:paraId="78686FEE" w14:textId="77777777" w:rsidR="00207773" w:rsidRPr="00207773" w:rsidRDefault="00207773" w:rsidP="00562ED1">
            <w:pPr>
              <w:pStyle w:val="Corpodetexto"/>
              <w:ind w:right="185"/>
              <w:jc w:val="center"/>
              <w:rPr>
                <w:rFonts w:ascii="Cambria" w:hAnsi="Cambria"/>
                <w:b/>
              </w:rPr>
            </w:pPr>
            <w:r w:rsidRPr="00207773">
              <w:rPr>
                <w:rFonts w:ascii="Cambria" w:hAnsi="Cambria"/>
                <w:b/>
              </w:rPr>
              <w:t>Descrição</w:t>
            </w:r>
          </w:p>
        </w:tc>
      </w:tr>
      <w:tr w:rsidR="00207773" w:rsidRPr="00207773" w14:paraId="39BA83B1" w14:textId="77777777" w:rsidTr="00207773">
        <w:tc>
          <w:tcPr>
            <w:tcW w:w="5098" w:type="dxa"/>
            <w:vAlign w:val="center"/>
          </w:tcPr>
          <w:p w14:paraId="27E5CCD2" w14:textId="495FD0D9" w:rsidR="00207773" w:rsidRPr="00207773" w:rsidRDefault="00207773" w:rsidP="00562ED1">
            <w:pPr>
              <w:pStyle w:val="Corpodetexto"/>
              <w:ind w:right="185"/>
              <w:jc w:val="center"/>
              <w:rPr>
                <w:rFonts w:ascii="Cambria" w:hAnsi="Cambria"/>
              </w:rPr>
            </w:pPr>
            <w:r w:rsidRPr="00207773">
              <w:rPr>
                <w:rFonts w:ascii="Cambria" w:hAnsi="Cambria"/>
              </w:rPr>
              <w:t>AFQ20R-CAD-ARQ_ENG completo</w:t>
            </w:r>
          </w:p>
        </w:tc>
        <w:tc>
          <w:tcPr>
            <w:tcW w:w="4678" w:type="dxa"/>
          </w:tcPr>
          <w:p w14:paraId="35EF55C7" w14:textId="52CFD621" w:rsidR="00207773" w:rsidRPr="00207773" w:rsidRDefault="00207773" w:rsidP="00562ED1">
            <w:pPr>
              <w:pStyle w:val="Corpodetexto"/>
              <w:ind w:right="185"/>
              <w:jc w:val="both"/>
              <w:rPr>
                <w:rFonts w:ascii="Cambria" w:hAnsi="Cambria"/>
              </w:rPr>
            </w:pPr>
            <w:r w:rsidRPr="00207773">
              <w:rPr>
                <w:rFonts w:ascii="Cambria" w:hAnsi="Cambria"/>
              </w:rPr>
              <w:t>Peças gráficas – arquitetura e engenharias</w:t>
            </w:r>
          </w:p>
        </w:tc>
      </w:tr>
      <w:tr w:rsidR="00207773" w:rsidRPr="005737C9" w14:paraId="008B13B8" w14:textId="77777777" w:rsidTr="00207773">
        <w:tc>
          <w:tcPr>
            <w:tcW w:w="5098" w:type="dxa"/>
            <w:vAlign w:val="center"/>
          </w:tcPr>
          <w:p w14:paraId="435AF352" w14:textId="334159CE" w:rsidR="00207773" w:rsidRPr="00207773" w:rsidRDefault="00207773" w:rsidP="00562ED1">
            <w:pPr>
              <w:pStyle w:val="Corpodetexto"/>
              <w:ind w:right="185"/>
              <w:jc w:val="center"/>
              <w:rPr>
                <w:rFonts w:ascii="Cambria" w:hAnsi="Cambria"/>
              </w:rPr>
            </w:pPr>
            <w:r w:rsidRPr="00207773">
              <w:rPr>
                <w:rFonts w:ascii="Cambria" w:hAnsi="Cambria"/>
              </w:rPr>
              <w:t>AFQ20R-CAD-001-RT-R00</w:t>
            </w:r>
          </w:p>
        </w:tc>
        <w:tc>
          <w:tcPr>
            <w:tcW w:w="4678" w:type="dxa"/>
          </w:tcPr>
          <w:p w14:paraId="13355859" w14:textId="18242604" w:rsidR="00207773" w:rsidRPr="00207773" w:rsidRDefault="00207773" w:rsidP="00562ED1">
            <w:pPr>
              <w:pStyle w:val="Corpodetexto"/>
              <w:ind w:right="185"/>
              <w:jc w:val="both"/>
              <w:rPr>
                <w:rFonts w:ascii="Cambria" w:hAnsi="Cambria"/>
              </w:rPr>
            </w:pPr>
            <w:r w:rsidRPr="00207773">
              <w:rPr>
                <w:rFonts w:ascii="Cambria" w:hAnsi="Cambria"/>
              </w:rPr>
              <w:t>Relatório fotográfico</w:t>
            </w:r>
          </w:p>
        </w:tc>
      </w:tr>
    </w:tbl>
    <w:p w14:paraId="6926F253" w14:textId="77777777" w:rsidR="00207773" w:rsidRDefault="00207773" w:rsidP="0047678A">
      <w:pPr>
        <w:pStyle w:val="Ttulo2"/>
        <w:spacing w:before="0" w:after="240"/>
        <w:ind w:left="567"/>
        <w:rPr>
          <w:color w:val="auto"/>
          <w:sz w:val="24"/>
          <w:u w:val="single"/>
        </w:rPr>
      </w:pPr>
    </w:p>
    <w:p w14:paraId="6645EA6D" w14:textId="3DD32B0A" w:rsidR="009031F6" w:rsidRPr="0094630B" w:rsidRDefault="00A23F35" w:rsidP="0047678A">
      <w:pPr>
        <w:pStyle w:val="Ttulo2"/>
        <w:spacing w:before="0" w:after="240"/>
        <w:ind w:left="567"/>
        <w:rPr>
          <w:color w:val="auto"/>
          <w:sz w:val="24"/>
          <w:u w:val="single"/>
        </w:rPr>
      </w:pPr>
      <w:r w:rsidRPr="0094630B">
        <w:rPr>
          <w:color w:val="auto"/>
          <w:sz w:val="24"/>
          <w:u w:val="single"/>
        </w:rPr>
        <w:t>Pavimento térreo</w:t>
      </w:r>
      <w:bookmarkEnd w:id="9"/>
    </w:p>
    <w:p w14:paraId="46B8287C" w14:textId="11D375B9" w:rsidR="0094630B" w:rsidRDefault="0094630B" w:rsidP="005A5E45">
      <w:pPr>
        <w:pStyle w:val="Corpodetexto"/>
        <w:ind w:right="185" w:firstLine="567"/>
        <w:jc w:val="both"/>
        <w:rPr>
          <w:rFonts w:ascii="Cambria" w:hAnsi="Cambria" w:cs="Calibri"/>
        </w:rPr>
      </w:pPr>
      <w:r w:rsidRPr="0094630B">
        <w:rPr>
          <w:rFonts w:ascii="Cambria" w:hAnsi="Cambria" w:cs="Calibri"/>
        </w:rPr>
        <w:t>O pavimento</w:t>
      </w:r>
      <w:r>
        <w:rPr>
          <w:rFonts w:ascii="Cambria" w:hAnsi="Cambria" w:cs="Calibri"/>
        </w:rPr>
        <w:t xml:space="preserve"> térreo</w:t>
      </w:r>
      <w:r w:rsidRPr="0094630B">
        <w:rPr>
          <w:rFonts w:ascii="Cambria" w:hAnsi="Cambria" w:cs="Calibri"/>
        </w:rPr>
        <w:t xml:space="preserve"> apresenta um avançado estado de acabamento, com a maioria dos ambientes já revestidos com piso em granilite. No entanto, observam-se rachaduras e manchas em alguns trechos, evidenciando a presença de infiltrações. A escada de concreto, com piso em granito, encontra-se em fase final de acabamento, faltando apenas a instalação de algumas peças.</w:t>
      </w:r>
    </w:p>
    <w:p w14:paraId="644ADD81" w14:textId="1719F655" w:rsidR="005518DF" w:rsidRDefault="005518DF" w:rsidP="005A5E45">
      <w:pPr>
        <w:pStyle w:val="Corpodetexto"/>
        <w:ind w:right="185" w:firstLine="567"/>
        <w:jc w:val="both"/>
        <w:rPr>
          <w:rFonts w:ascii="Cambria" w:hAnsi="Cambria" w:cs="Calibri"/>
        </w:rPr>
      </w:pPr>
      <w:r w:rsidRPr="005518DF">
        <w:rPr>
          <w:rFonts w:ascii="Cambria" w:hAnsi="Cambria" w:cs="Calibri"/>
        </w:rPr>
        <w:t>Os demais ambientes apresentam diferentes níveis de acabamento: alguns já estão com contrapiso preparado para receber o piso de acabamento, enquanto outros necessitam de regularização antes da instalação. Os sanitários adaptados para pessoas com deficiência (PCD) e demais usuários (DML) já possuem revestimento cerâmico, porém faltam os rejuntes em algumas áreas.</w:t>
      </w:r>
    </w:p>
    <w:p w14:paraId="228FB41A" w14:textId="46D07DE9" w:rsidR="005518DF" w:rsidRDefault="005518DF" w:rsidP="005A5E45">
      <w:pPr>
        <w:pStyle w:val="Corpodetexto"/>
        <w:ind w:right="185" w:firstLine="567"/>
        <w:jc w:val="both"/>
        <w:rPr>
          <w:rFonts w:ascii="Cambria" w:hAnsi="Cambria" w:cs="Calibri"/>
        </w:rPr>
      </w:pPr>
      <w:r w:rsidRPr="005518DF">
        <w:rPr>
          <w:rFonts w:ascii="Cambria" w:hAnsi="Cambria" w:cs="Calibri"/>
        </w:rPr>
        <w:t>As paredes apresentam diferentes estados de acabamento: algumas foram revestidas com massa, outras receberam apenas aplicação de selador e algumas ainda se encontram no reboco. Os forros estão presentes em poucos ambientes e apresentam danos em diversos pontos, necessitando de substituição ou realinhamento. O rodapé já foi instalado em vários ambientes, mas apresenta descontinuidades e ausência em outros.</w:t>
      </w:r>
      <w:r w:rsidRPr="005518DF">
        <w:t xml:space="preserve"> </w:t>
      </w:r>
      <w:r w:rsidRPr="005518DF">
        <w:rPr>
          <w:rFonts w:ascii="Cambria" w:hAnsi="Cambria" w:cs="Calibri"/>
        </w:rPr>
        <w:t>Adicionalmente, o pavimento térreo contemplará a instalação de uma subestação elétrica e um abrigo para gases. A implantação desses elementos exigirá um planejamento cuidadoso para garantir a segurança e o cumprimento das normas técnicas, além de considerar o impacto visual e funcional desses equipamentos no ambiente.</w:t>
      </w:r>
      <w:r>
        <w:rPr>
          <w:rFonts w:ascii="Cambria" w:hAnsi="Cambria" w:cs="Calibri"/>
        </w:rPr>
        <w:t xml:space="preserve"> </w:t>
      </w:r>
    </w:p>
    <w:p w14:paraId="5EB3B2A5" w14:textId="77777777" w:rsidR="00A23F35" w:rsidRPr="0094630B" w:rsidRDefault="00A23F35" w:rsidP="005518DF">
      <w:pPr>
        <w:pStyle w:val="Corpodetexto"/>
        <w:ind w:right="185"/>
        <w:jc w:val="both"/>
        <w:rPr>
          <w:rFonts w:asciiTheme="majorHAnsi" w:hAnsiTheme="majorHAnsi"/>
        </w:rPr>
      </w:pPr>
    </w:p>
    <w:p w14:paraId="2ED94CC4" w14:textId="77777777" w:rsidR="00A23F35" w:rsidRPr="0094630B" w:rsidRDefault="00A23F35" w:rsidP="0047678A">
      <w:pPr>
        <w:pStyle w:val="Ttulo2"/>
        <w:spacing w:before="0" w:after="240"/>
        <w:ind w:left="567"/>
        <w:rPr>
          <w:color w:val="auto"/>
          <w:sz w:val="24"/>
          <w:u w:val="single"/>
        </w:rPr>
      </w:pPr>
      <w:bookmarkStart w:id="10" w:name="_Toc183597439"/>
      <w:r w:rsidRPr="0094630B">
        <w:rPr>
          <w:color w:val="auto"/>
          <w:sz w:val="24"/>
          <w:u w:val="single"/>
        </w:rPr>
        <w:t>1º Pavimento</w:t>
      </w:r>
      <w:bookmarkEnd w:id="10"/>
    </w:p>
    <w:p w14:paraId="748161BA" w14:textId="4B741389" w:rsidR="00406C24" w:rsidRPr="00406C24" w:rsidRDefault="00406C24" w:rsidP="00406C24">
      <w:pPr>
        <w:pStyle w:val="Corpodetexto"/>
        <w:ind w:right="185" w:firstLine="567"/>
        <w:jc w:val="both"/>
        <w:rPr>
          <w:rFonts w:ascii="Cambria" w:hAnsi="Cambria" w:cs="Calibri"/>
        </w:rPr>
      </w:pPr>
      <w:r w:rsidRPr="00406C24">
        <w:rPr>
          <w:rFonts w:ascii="Cambria" w:hAnsi="Cambria" w:cs="Calibri"/>
        </w:rPr>
        <w:t xml:space="preserve">O </w:t>
      </w:r>
      <w:r>
        <w:rPr>
          <w:rFonts w:ascii="Cambria" w:hAnsi="Cambria" w:cs="Calibri"/>
        </w:rPr>
        <w:t xml:space="preserve">primeiro </w:t>
      </w:r>
      <w:r w:rsidRPr="00406C24">
        <w:rPr>
          <w:rFonts w:ascii="Cambria" w:hAnsi="Cambria" w:cs="Calibri"/>
        </w:rPr>
        <w:t>pavimento apresenta um avançado estado de acabamento, com a maioria dos ambientes já revestidos com piso em granilite. No entanto, a presença de rachaduras e manchas em alguns trechos indica a ocorrência de infiltrações, comprometendo a estética e a durabilidade do revestimento. A escada de concreto, com piso em granito, encontra-se em fase final de acabamento, faltando apenas a instalação de algumas peças para sua conclusão.Os demais ambientes apresentam diferentes níveis de conclusão: alguns já possuem o contrapiso preparado para receber o piso de acabamento, enquanto outros necessitam de regularização para garantir a nivelação do piso final.</w:t>
      </w:r>
    </w:p>
    <w:p w14:paraId="5826590F" w14:textId="3F1E4071" w:rsidR="00A23F35" w:rsidRDefault="00406C24" w:rsidP="00406C24">
      <w:pPr>
        <w:pStyle w:val="Corpodetexto"/>
        <w:ind w:right="185" w:firstLine="567"/>
        <w:jc w:val="both"/>
        <w:rPr>
          <w:rFonts w:ascii="Cambria" w:hAnsi="Cambria" w:cs="Calibri"/>
        </w:rPr>
      </w:pPr>
      <w:r w:rsidRPr="00406C24">
        <w:rPr>
          <w:rFonts w:ascii="Cambria" w:hAnsi="Cambria" w:cs="Calibri"/>
        </w:rPr>
        <w:t>As paredes dos ambientes apresentam diferentes estados de acabamento: algumas já foram revestidas com massa, outras receberam apenas aplicação de selador e algumas ainda se encontram no reboco, necessitando de acabamento final. Os forros estão presentes em poucos ambientes e os existentes apresentam danos em diversos pontos, como rachaduras, descolamento e manchas de umidade, indicando a necessidade de substituição ou reparo. O rodapé, por sua vez, já foi instalado em vários ambientes, porém apresenta descontinuidades e ausência em outros, comprometendo a estética e a funcionalidade dos ambientes.</w:t>
      </w:r>
    </w:p>
    <w:p w14:paraId="523378C7" w14:textId="77777777" w:rsidR="00A23F35" w:rsidRDefault="00A23F35" w:rsidP="005A5E45">
      <w:pPr>
        <w:pStyle w:val="Corpodetexto"/>
        <w:ind w:right="185" w:firstLine="567"/>
        <w:jc w:val="both"/>
        <w:rPr>
          <w:rFonts w:asciiTheme="majorHAnsi" w:hAnsiTheme="majorHAnsi"/>
        </w:rPr>
      </w:pPr>
    </w:p>
    <w:p w14:paraId="1BAD4C74" w14:textId="77777777" w:rsidR="00A23F35" w:rsidRPr="0047678A" w:rsidRDefault="00A23F35" w:rsidP="0047678A">
      <w:pPr>
        <w:pStyle w:val="Ttulo2"/>
        <w:spacing w:before="0" w:after="240"/>
        <w:ind w:left="567"/>
        <w:rPr>
          <w:color w:val="auto"/>
          <w:sz w:val="24"/>
          <w:u w:val="single"/>
        </w:rPr>
      </w:pPr>
      <w:bookmarkStart w:id="11" w:name="_Toc183597440"/>
      <w:r w:rsidRPr="0047678A">
        <w:rPr>
          <w:color w:val="auto"/>
          <w:sz w:val="24"/>
          <w:u w:val="single"/>
        </w:rPr>
        <w:t>2º Pavimento</w:t>
      </w:r>
      <w:bookmarkEnd w:id="11"/>
    </w:p>
    <w:p w14:paraId="6E671745" w14:textId="679D705B" w:rsidR="00406C24" w:rsidRPr="00406C24" w:rsidRDefault="00406C24" w:rsidP="00406C24">
      <w:pPr>
        <w:pStyle w:val="Corpodetexto"/>
        <w:ind w:right="185" w:firstLine="567"/>
        <w:jc w:val="both"/>
        <w:rPr>
          <w:rFonts w:ascii="Cambria" w:hAnsi="Cambria" w:cs="Calibri"/>
        </w:rPr>
      </w:pPr>
      <w:r w:rsidRPr="00406C24">
        <w:rPr>
          <w:rFonts w:ascii="Cambria" w:hAnsi="Cambria" w:cs="Calibri"/>
        </w:rPr>
        <w:t>O segundo pavimento apresenta um avançado estado de acabamento, com a maioria dos ambientes já revestidos com piso em granilite. No entanto, a presença de rachaduras e manchas em alguns trechos indica a ocorrência de infiltrações, comprometendo a estética e a durabilidade do revestimento e podendo ocasionar problemas estruturais a longo prazo. A escada de concreto, com piso em granito, encontra-se em fase final de acabamento, faltando apenas a instalação de algumas peças para sua conclusão.</w:t>
      </w:r>
    </w:p>
    <w:p w14:paraId="03F497E6" w14:textId="77777777" w:rsidR="00406C24" w:rsidRPr="00406C24" w:rsidRDefault="00406C24" w:rsidP="00406C24">
      <w:pPr>
        <w:pStyle w:val="Corpodetexto"/>
        <w:ind w:right="185" w:firstLine="567"/>
        <w:jc w:val="both"/>
        <w:rPr>
          <w:rFonts w:ascii="Cambria" w:hAnsi="Cambria" w:cs="Calibri"/>
        </w:rPr>
      </w:pPr>
      <w:r w:rsidRPr="00406C24">
        <w:rPr>
          <w:rFonts w:ascii="Cambria" w:hAnsi="Cambria" w:cs="Calibri"/>
        </w:rPr>
        <w:t>Os demais ambientes apresentam diferentes níveis de conclusão: alguns já possuem o contrapiso preparado para receber o piso de acabamento, enquanto outros necessitam de regularização para garantir a nivelação do piso final.</w:t>
      </w:r>
    </w:p>
    <w:p w14:paraId="523DBC68" w14:textId="77777777" w:rsidR="00406C24" w:rsidRPr="00406C24" w:rsidRDefault="00406C24" w:rsidP="00406C24">
      <w:pPr>
        <w:pStyle w:val="Corpodetexto"/>
        <w:ind w:right="185" w:firstLine="567"/>
        <w:jc w:val="both"/>
        <w:rPr>
          <w:rFonts w:ascii="Cambria" w:hAnsi="Cambria" w:cs="Calibri"/>
        </w:rPr>
      </w:pPr>
      <w:r w:rsidRPr="00406C24">
        <w:rPr>
          <w:rFonts w:ascii="Cambria" w:hAnsi="Cambria" w:cs="Calibri"/>
        </w:rPr>
        <w:t>As paredes dos ambientes apresentam diferentes estados de acabamento: algumas já foram revestidas com massa, outras receberam apenas aplicação de selador e algumas ainda se encontram no reboco, necessitando de acabamento final. Os forros estão presentes em poucos ambientes e os existentes apresentam danos em diversos pontos, como rachaduras, descolamento e manchas de umidade, indicando a necessidade de substituição ou reparo. O rodapé, por sua vez, já foi instalado em vários ambientes, porém apresenta descontinuidades e ausência em outros, comprometendo a estética e a funcionalidade dos ambientes.</w:t>
      </w:r>
    </w:p>
    <w:p w14:paraId="6BE6E6C5" w14:textId="63BA832F" w:rsidR="00A23F35" w:rsidRPr="00807277" w:rsidRDefault="00406C24" w:rsidP="00406C24">
      <w:pPr>
        <w:pStyle w:val="Corpodetexto"/>
        <w:ind w:right="185" w:firstLine="567"/>
        <w:jc w:val="both"/>
        <w:rPr>
          <w:rFonts w:ascii="Cambria" w:hAnsi="Cambria" w:cs="Calibri"/>
        </w:rPr>
      </w:pPr>
      <w:r w:rsidRPr="00406C24">
        <w:rPr>
          <w:rFonts w:ascii="Cambria" w:hAnsi="Cambria" w:cs="Calibri"/>
        </w:rPr>
        <w:t>Quanto às esquadrias, existem apenas algumas portas de alumínio instaladas, correspondentes a banheiros e DML (demais usuários). As portas dos sanitários adaptados para pessoas com deficiência (PCD) são portas de alumínio comuns, não atendendo aos requisitos da NBR 9050. Essas portas não possuem barra de apoio, nem a placa de impacto e abrem para o lado interno, o que compromete a acessibilidade e a segurança dos usuários.</w:t>
      </w:r>
    </w:p>
    <w:p w14:paraId="74C44649" w14:textId="77777777" w:rsidR="006A34A1" w:rsidRDefault="006A34A1" w:rsidP="005A5E45">
      <w:pPr>
        <w:pStyle w:val="Corpodetexto"/>
        <w:ind w:right="185" w:firstLine="567"/>
        <w:jc w:val="both"/>
        <w:rPr>
          <w:rFonts w:asciiTheme="majorHAnsi" w:hAnsiTheme="majorHAnsi"/>
        </w:rPr>
      </w:pPr>
    </w:p>
    <w:p w14:paraId="28C9652B" w14:textId="5B9AC47C" w:rsidR="006A34A1" w:rsidRPr="0047678A" w:rsidRDefault="00B339BB" w:rsidP="0047678A">
      <w:pPr>
        <w:pStyle w:val="Ttulo2"/>
        <w:spacing w:before="0" w:after="240"/>
        <w:ind w:left="567"/>
        <w:rPr>
          <w:color w:val="auto"/>
          <w:sz w:val="24"/>
          <w:u w:val="single"/>
        </w:rPr>
      </w:pPr>
      <w:bookmarkStart w:id="12" w:name="_Toc183597441"/>
      <w:r>
        <w:rPr>
          <w:color w:val="auto"/>
          <w:sz w:val="24"/>
          <w:u w:val="single"/>
        </w:rPr>
        <w:t>3</w:t>
      </w:r>
      <w:r w:rsidR="006A34A1" w:rsidRPr="0047678A">
        <w:rPr>
          <w:color w:val="auto"/>
          <w:sz w:val="24"/>
          <w:u w:val="single"/>
        </w:rPr>
        <w:t>º Pavimento (cobertura)</w:t>
      </w:r>
      <w:bookmarkEnd w:id="12"/>
    </w:p>
    <w:p w14:paraId="70C1FCA8" w14:textId="77777777" w:rsidR="0061644A" w:rsidRPr="0061644A" w:rsidRDefault="0061644A" w:rsidP="0061644A">
      <w:pPr>
        <w:pStyle w:val="Corpodetexto"/>
        <w:ind w:right="185" w:firstLine="567"/>
        <w:jc w:val="both"/>
        <w:rPr>
          <w:rFonts w:ascii="Cambria" w:hAnsi="Cambria" w:cs="Calibri"/>
        </w:rPr>
      </w:pPr>
      <w:r w:rsidRPr="0061644A">
        <w:rPr>
          <w:rFonts w:ascii="Cambria" w:hAnsi="Cambria" w:cs="Calibri"/>
        </w:rPr>
        <w:t>O telhado, executado com material de fibrocimento, apresenta diversas patologias que comprometem sua impermeabilização e durabilidade. A presença de fissuras e pontos de acúmulo de água (empoçamentos) na laje descoberta, incluindo as calhas, indica a ocorrência de infiltrações, as quais podem causar danos à estrutura do imóvel, promover o desenvolvimento de mofo e umidade, além de comprometer a estética e o conforto dos ambientes internos.</w:t>
      </w:r>
    </w:p>
    <w:p w14:paraId="3ACBBCAC" w14:textId="3EDE2A84" w:rsidR="008E4426" w:rsidRDefault="0061644A" w:rsidP="0061644A">
      <w:pPr>
        <w:pStyle w:val="Corpodetexto"/>
        <w:ind w:right="185" w:firstLine="567"/>
        <w:jc w:val="both"/>
        <w:rPr>
          <w:rFonts w:ascii="Cambria" w:hAnsi="Cambria" w:cs="Calibri"/>
        </w:rPr>
      </w:pPr>
      <w:r w:rsidRPr="0061644A">
        <w:rPr>
          <w:rFonts w:ascii="Cambria" w:hAnsi="Cambria" w:cs="Calibri"/>
        </w:rPr>
        <w:t>As platibandas, elementos importantes para a proteção das extremidades do telhado, não possuem o revestimento de proteção conhecido como chapim. Essa ausência as torna vulneráveis à ação direta das intempéries, como chuva e sol, acelerando o processo de deterioração do material e facilitando o surgimento de infiltrações.</w:t>
      </w:r>
    </w:p>
    <w:p w14:paraId="0E9BF646" w14:textId="6AB75B33" w:rsidR="0061644A" w:rsidRDefault="0061644A" w:rsidP="0061644A">
      <w:pPr>
        <w:pStyle w:val="Corpodetexto"/>
        <w:ind w:right="185" w:firstLine="567"/>
        <w:jc w:val="both"/>
        <w:rPr>
          <w:rFonts w:ascii="Cambria" w:hAnsi="Cambria" w:cs="Calibri"/>
        </w:rPr>
      </w:pPr>
      <w:r w:rsidRPr="0061644A">
        <w:rPr>
          <w:rFonts w:ascii="Cambria" w:hAnsi="Cambria" w:cs="Calibri"/>
        </w:rPr>
        <w:t>Está prevista a demolição do reservatório existente e a construção de uma nova base para a instalação de reservatório</w:t>
      </w:r>
      <w:r w:rsidR="002264DB">
        <w:rPr>
          <w:rFonts w:ascii="Cambria" w:hAnsi="Cambria" w:cs="Calibri"/>
        </w:rPr>
        <w:t>s</w:t>
      </w:r>
      <w:r w:rsidRPr="0061644A">
        <w:rPr>
          <w:rFonts w:ascii="Cambria" w:hAnsi="Cambria" w:cs="Calibri"/>
        </w:rPr>
        <w:t xml:space="preserve"> de</w:t>
      </w:r>
      <w:r w:rsidR="002264DB">
        <w:rPr>
          <w:rFonts w:ascii="Cambria" w:hAnsi="Cambria" w:cs="Calibri"/>
        </w:rPr>
        <w:t xml:space="preserve"> água potável em polietileno</w:t>
      </w:r>
      <w:r w:rsidRPr="0061644A">
        <w:rPr>
          <w:rFonts w:ascii="Cambria" w:hAnsi="Cambria" w:cs="Calibri"/>
        </w:rPr>
        <w:t>. Além disso, será construída uma escada de acesso para facilitar a manutenção d</w:t>
      </w:r>
      <w:r>
        <w:rPr>
          <w:rFonts w:ascii="Cambria" w:hAnsi="Cambria" w:cs="Calibri"/>
        </w:rPr>
        <w:t>os</w:t>
      </w:r>
      <w:r w:rsidRPr="0061644A">
        <w:rPr>
          <w:rFonts w:ascii="Cambria" w:hAnsi="Cambria" w:cs="Calibri"/>
        </w:rPr>
        <w:t xml:space="preserve"> novo</w:t>
      </w:r>
      <w:r>
        <w:rPr>
          <w:rFonts w:ascii="Cambria" w:hAnsi="Cambria" w:cs="Calibri"/>
        </w:rPr>
        <w:t>s</w:t>
      </w:r>
      <w:r w:rsidRPr="0061644A">
        <w:rPr>
          <w:rFonts w:ascii="Cambria" w:hAnsi="Cambria" w:cs="Calibri"/>
        </w:rPr>
        <w:t xml:space="preserve"> reservatório</w:t>
      </w:r>
      <w:r>
        <w:rPr>
          <w:rFonts w:ascii="Cambria" w:hAnsi="Cambria" w:cs="Calibri"/>
        </w:rPr>
        <w:t>s</w:t>
      </w:r>
    </w:p>
    <w:p w14:paraId="38AA59F5" w14:textId="77777777" w:rsidR="0061644A" w:rsidRDefault="0061644A" w:rsidP="0061644A">
      <w:pPr>
        <w:pStyle w:val="Corpodetexto"/>
        <w:ind w:right="185" w:firstLine="567"/>
        <w:jc w:val="both"/>
        <w:rPr>
          <w:rFonts w:asciiTheme="majorHAnsi" w:hAnsiTheme="majorHAnsi"/>
        </w:rPr>
      </w:pPr>
    </w:p>
    <w:p w14:paraId="3511D399" w14:textId="77777777" w:rsidR="008E4426" w:rsidRPr="0047678A" w:rsidRDefault="00790CCC" w:rsidP="0047678A">
      <w:pPr>
        <w:pStyle w:val="Ttulo2"/>
        <w:spacing w:before="0" w:after="240"/>
        <w:ind w:left="567"/>
        <w:rPr>
          <w:color w:val="auto"/>
          <w:sz w:val="24"/>
          <w:u w:val="single"/>
        </w:rPr>
      </w:pPr>
      <w:bookmarkStart w:id="13" w:name="_Toc183597442"/>
      <w:r w:rsidRPr="0047678A">
        <w:rPr>
          <w:color w:val="auto"/>
          <w:sz w:val="24"/>
          <w:u w:val="single"/>
        </w:rPr>
        <w:t>Fachadas</w:t>
      </w:r>
      <w:bookmarkEnd w:id="13"/>
    </w:p>
    <w:p w14:paraId="1054EF10" w14:textId="36D931CB" w:rsidR="00D27030" w:rsidRPr="00D27030" w:rsidRDefault="00D27030" w:rsidP="00D27030">
      <w:pPr>
        <w:pStyle w:val="Corpodetexto"/>
        <w:ind w:right="185" w:firstLine="567"/>
        <w:jc w:val="both"/>
        <w:rPr>
          <w:rFonts w:ascii="Cambria" w:hAnsi="Cambria" w:cs="Calibri"/>
          <w:lang w:val="pt-BR"/>
        </w:rPr>
      </w:pPr>
      <w:r w:rsidRPr="00D27030">
        <w:rPr>
          <w:rFonts w:ascii="Cambria" w:hAnsi="Cambria" w:cs="Calibri"/>
          <w:lang w:val="pt-BR"/>
        </w:rPr>
        <w:t>A edificação apresenta um revestimento externo em pastilha com diversas imperfeições. Observam-se áreas com falta de pastilhas, além de outras onde as mesmas demonstram sinais de descolamento. A ausência de rejunte em alguns pontos também compromete a estética e a funcionalidade do revestimento.</w:t>
      </w:r>
    </w:p>
    <w:p w14:paraId="2563EC4A" w14:textId="77777777" w:rsidR="00D27030" w:rsidRPr="00D27030" w:rsidRDefault="00D27030" w:rsidP="00D27030">
      <w:pPr>
        <w:pStyle w:val="Corpodetexto"/>
        <w:ind w:right="185" w:firstLine="567"/>
        <w:jc w:val="both"/>
        <w:rPr>
          <w:rFonts w:ascii="Cambria" w:hAnsi="Cambria" w:cs="Calibri"/>
          <w:lang w:val="pt-BR"/>
        </w:rPr>
      </w:pPr>
      <w:r w:rsidRPr="00D27030">
        <w:rPr>
          <w:rFonts w:ascii="Cambria" w:hAnsi="Cambria" w:cs="Calibri"/>
          <w:lang w:val="pt-BR"/>
        </w:rPr>
        <w:t>Os cobogós, por sua vez, apresentam um estado de conservação variável. Embora a maioria se encontre em seu estado original, sem pintura, nota-se a presença de um número considerável de peças danificadas e com resíduos de argamassa aderidos.</w:t>
      </w:r>
    </w:p>
    <w:p w14:paraId="056CA48F" w14:textId="068FC37C" w:rsidR="00D27030" w:rsidRPr="00D27030" w:rsidRDefault="00D27030" w:rsidP="00D27030">
      <w:pPr>
        <w:pStyle w:val="Corpodetexto"/>
        <w:ind w:right="185" w:firstLine="567"/>
        <w:jc w:val="both"/>
        <w:rPr>
          <w:rFonts w:ascii="Cambria" w:hAnsi="Cambria" w:cs="Calibri"/>
          <w:lang w:val="pt-BR"/>
        </w:rPr>
      </w:pPr>
      <w:r>
        <w:rPr>
          <w:rFonts w:ascii="Cambria" w:hAnsi="Cambria" w:cs="Calibri"/>
        </w:rPr>
        <w:t>As</w:t>
      </w:r>
      <w:r w:rsidRPr="00D27030">
        <w:rPr>
          <w:rFonts w:ascii="Cambria" w:hAnsi="Cambria" w:cs="Calibri"/>
        </w:rPr>
        <w:t xml:space="preserve"> esquadrias das janelas encontram-se em estado de deterioração, com danos estruturais que comprometem sua funcionalidade. </w:t>
      </w:r>
      <w:r>
        <w:rPr>
          <w:rFonts w:ascii="Cambria" w:hAnsi="Cambria" w:cs="Calibri"/>
        </w:rPr>
        <w:t>E</w:t>
      </w:r>
      <w:r w:rsidRPr="00D27030">
        <w:rPr>
          <w:rFonts w:ascii="Cambria" w:hAnsi="Cambria" w:cs="Calibri"/>
        </w:rPr>
        <w:t xml:space="preserve">stão desprovidas de vidros, expondo o interior da edificação às intempéries. Em alguns locais, </w:t>
      </w:r>
      <w:r>
        <w:rPr>
          <w:rFonts w:ascii="Cambria" w:hAnsi="Cambria" w:cs="Calibri"/>
        </w:rPr>
        <w:t>contêm ausencia de esquadrias</w:t>
      </w:r>
      <w:r w:rsidRPr="00D27030">
        <w:rPr>
          <w:rFonts w:ascii="Cambria" w:hAnsi="Cambria" w:cs="Calibri"/>
          <w:lang w:val="pt-BR"/>
        </w:rPr>
        <w:t xml:space="preserve"> </w:t>
      </w:r>
      <w:r>
        <w:rPr>
          <w:rFonts w:ascii="Cambria" w:hAnsi="Cambria" w:cs="Calibri"/>
          <w:lang w:val="pt-BR"/>
        </w:rPr>
        <w:t xml:space="preserve">e as aberturas estão fechadas </w:t>
      </w:r>
      <w:r w:rsidRPr="00D27030">
        <w:rPr>
          <w:rFonts w:ascii="Cambria" w:hAnsi="Cambria" w:cs="Calibri"/>
        </w:rPr>
        <w:t>por tapumes de madeira</w:t>
      </w:r>
      <w:r w:rsidR="00F601C0">
        <w:rPr>
          <w:rFonts w:ascii="Cambria" w:hAnsi="Cambria" w:cs="Calibri"/>
        </w:rPr>
        <w:t xml:space="preserve">. </w:t>
      </w:r>
      <w:r w:rsidR="00F601C0" w:rsidRPr="00F601C0">
        <w:rPr>
          <w:rFonts w:ascii="Cambria" w:hAnsi="Cambria" w:cs="Calibri"/>
        </w:rPr>
        <w:t>Essa situação expõe a edificação a riscos de invasão e compromete a segurança, além de permitir a entrada de água e outros elementos, podendo causar danos internos</w:t>
      </w:r>
      <w:r w:rsidR="00F601C0">
        <w:rPr>
          <w:rFonts w:ascii="Cambria" w:hAnsi="Cambria" w:cs="Calibri"/>
        </w:rPr>
        <w:t xml:space="preserve">, </w:t>
      </w:r>
      <w:r w:rsidR="00F601C0" w:rsidRPr="00D27030">
        <w:rPr>
          <w:rFonts w:ascii="Cambria" w:hAnsi="Cambria" w:cs="Calibri"/>
        </w:rPr>
        <w:t>indicando a necessidade urgente de reparos ou substituição.</w:t>
      </w:r>
      <w:r w:rsidR="00F601C0">
        <w:rPr>
          <w:rFonts w:ascii="Cambria" w:hAnsi="Cambria" w:cs="Calibri"/>
        </w:rPr>
        <w:t xml:space="preserve"> </w:t>
      </w:r>
      <w:r w:rsidRPr="001917B6">
        <w:rPr>
          <w:rFonts w:ascii="Cambria" w:hAnsi="Cambria" w:cs="Calibri"/>
        </w:rPr>
        <w:t>A planta de cadastro e as fotos anexas ilustram detalhadamente o estado atual das superfícies.</w:t>
      </w:r>
    </w:p>
    <w:p w14:paraId="4C314E4F" w14:textId="65040E17" w:rsidR="00790CCC" w:rsidRDefault="00D27030" w:rsidP="00D27030">
      <w:pPr>
        <w:pStyle w:val="Corpodetexto"/>
        <w:spacing w:before="240" w:after="240" w:line="360" w:lineRule="auto"/>
        <w:ind w:right="185" w:firstLine="567"/>
        <w:jc w:val="center"/>
        <w:rPr>
          <w:rFonts w:asciiTheme="majorHAnsi" w:hAnsiTheme="majorHAnsi"/>
          <w:sz w:val="20"/>
          <w:szCs w:val="20"/>
          <w:lang w:val="pt-BR"/>
        </w:rPr>
      </w:pPr>
      <w:r>
        <w:rPr>
          <w:rFonts w:ascii="Cambria" w:hAnsi="Cambria" w:cs="Calibri"/>
          <w:noProof/>
          <w:lang w:val="pt-BR" w:eastAsia="pt-BR"/>
        </w:rPr>
        <w:drawing>
          <wp:inline distT="0" distB="0" distL="0" distR="0" wp14:anchorId="03B3D886" wp14:editId="7857F25D">
            <wp:extent cx="6400800" cy="4800600"/>
            <wp:effectExtent l="0" t="0" r="0" b="0"/>
            <wp:docPr id="1011820141"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1820141" name="Imagem 101182014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400800" cy="4800600"/>
                    </a:xfrm>
                    <a:prstGeom prst="rect">
                      <a:avLst/>
                    </a:prstGeom>
                  </pic:spPr>
                </pic:pic>
              </a:graphicData>
            </a:graphic>
          </wp:inline>
        </w:drawing>
      </w:r>
      <w:r w:rsidRPr="00D87574">
        <w:rPr>
          <w:rFonts w:asciiTheme="majorHAnsi" w:hAnsiTheme="majorHAnsi"/>
          <w:sz w:val="20"/>
          <w:szCs w:val="20"/>
          <w:lang w:val="pt-BR"/>
        </w:rPr>
        <w:t xml:space="preserve">Figura </w:t>
      </w:r>
      <w:r w:rsidR="00406C24">
        <w:rPr>
          <w:rFonts w:asciiTheme="majorHAnsi" w:hAnsiTheme="majorHAnsi"/>
          <w:sz w:val="20"/>
          <w:szCs w:val="20"/>
          <w:lang w:val="pt-BR"/>
        </w:rPr>
        <w:t>3</w:t>
      </w:r>
      <w:r w:rsidRPr="00D87574">
        <w:rPr>
          <w:rFonts w:asciiTheme="majorHAnsi" w:hAnsiTheme="majorHAnsi"/>
          <w:sz w:val="20"/>
          <w:szCs w:val="20"/>
          <w:lang w:val="pt-BR"/>
        </w:rPr>
        <w:t xml:space="preserve"> </w:t>
      </w:r>
      <w:r>
        <w:rPr>
          <w:rFonts w:asciiTheme="majorHAnsi" w:hAnsiTheme="majorHAnsi"/>
          <w:sz w:val="20"/>
          <w:szCs w:val="20"/>
          <w:lang w:val="pt-BR"/>
        </w:rPr>
        <w:t>–</w:t>
      </w:r>
      <w:r w:rsidRPr="00D87574">
        <w:rPr>
          <w:rFonts w:asciiTheme="majorHAnsi" w:hAnsiTheme="majorHAnsi"/>
          <w:sz w:val="20"/>
          <w:szCs w:val="20"/>
          <w:lang w:val="pt-BR"/>
        </w:rPr>
        <w:t xml:space="preserve"> </w:t>
      </w:r>
      <w:r>
        <w:rPr>
          <w:rFonts w:asciiTheme="majorHAnsi" w:hAnsiTheme="majorHAnsi"/>
          <w:sz w:val="20"/>
          <w:szCs w:val="20"/>
          <w:lang w:val="pt-BR"/>
        </w:rPr>
        <w:t xml:space="preserve">Vista da </w:t>
      </w:r>
      <w:r w:rsidR="0097701D">
        <w:rPr>
          <w:rFonts w:asciiTheme="majorHAnsi" w:hAnsiTheme="majorHAnsi"/>
          <w:sz w:val="20"/>
          <w:szCs w:val="20"/>
          <w:lang w:val="pt-BR"/>
        </w:rPr>
        <w:t xml:space="preserve">fachada Ala B </w:t>
      </w:r>
      <w:r>
        <w:rPr>
          <w:rFonts w:asciiTheme="majorHAnsi" w:hAnsiTheme="majorHAnsi"/>
          <w:sz w:val="20"/>
          <w:szCs w:val="20"/>
          <w:lang w:val="pt-BR"/>
        </w:rPr>
        <w:t>do edifício anexo aos institutos de Física e Química</w:t>
      </w:r>
    </w:p>
    <w:p w14:paraId="1A9603B2" w14:textId="77777777" w:rsidR="00790CCC" w:rsidRPr="00B9365F" w:rsidRDefault="00790CCC" w:rsidP="003524D5">
      <w:pPr>
        <w:pStyle w:val="Ttulo1"/>
        <w:numPr>
          <w:ilvl w:val="1"/>
          <w:numId w:val="3"/>
        </w:numPr>
        <w:tabs>
          <w:tab w:val="left" w:pos="1540"/>
        </w:tabs>
        <w:spacing w:after="240"/>
        <w:ind w:left="993"/>
        <w:rPr>
          <w:rFonts w:asciiTheme="majorHAnsi" w:hAnsiTheme="majorHAnsi"/>
        </w:rPr>
      </w:pPr>
      <w:bookmarkStart w:id="14" w:name="_Toc183597443"/>
      <w:r w:rsidRPr="00B9365F">
        <w:rPr>
          <w:rFonts w:asciiTheme="majorHAnsi" w:hAnsiTheme="majorHAnsi"/>
        </w:rPr>
        <w:t>PROJETO ORIGINAL E SITUAÇÃO ATUAL DA EDIFICAÇÃO (</w:t>
      </w:r>
      <w:r w:rsidR="00973929" w:rsidRPr="00B9365F">
        <w:rPr>
          <w:rFonts w:asciiTheme="majorHAnsi" w:hAnsiTheme="majorHAnsi"/>
        </w:rPr>
        <w:t>disciplinas</w:t>
      </w:r>
      <w:r w:rsidRPr="00B9365F">
        <w:rPr>
          <w:rFonts w:asciiTheme="majorHAnsi" w:hAnsiTheme="majorHAnsi"/>
        </w:rPr>
        <w:t>)</w:t>
      </w:r>
      <w:bookmarkEnd w:id="14"/>
    </w:p>
    <w:p w14:paraId="081872B9" w14:textId="7FBE1B0B" w:rsidR="00790CCC" w:rsidRPr="00B9365F" w:rsidRDefault="00790CCC" w:rsidP="00790CCC">
      <w:pPr>
        <w:pStyle w:val="Corpodetexto"/>
        <w:ind w:right="185" w:firstLine="567"/>
        <w:jc w:val="both"/>
        <w:rPr>
          <w:rFonts w:ascii="Cambria" w:hAnsi="Cambria" w:cs="Calibri"/>
        </w:rPr>
      </w:pPr>
      <w:r w:rsidRPr="00B9365F">
        <w:rPr>
          <w:rFonts w:ascii="Cambria" w:hAnsi="Cambria" w:cs="Calibri"/>
        </w:rPr>
        <w:t xml:space="preserve">O projeto original do </w:t>
      </w:r>
      <w:r w:rsidR="002264DB" w:rsidRPr="00B9365F">
        <w:rPr>
          <w:rFonts w:ascii="Cambria" w:hAnsi="Cambria" w:cs="Calibri"/>
        </w:rPr>
        <w:t>A</w:t>
      </w:r>
      <w:r w:rsidR="00A520F3" w:rsidRPr="00B9365F">
        <w:rPr>
          <w:rFonts w:ascii="Cambria" w:hAnsi="Cambria" w:cs="Calibri"/>
        </w:rPr>
        <w:t>nexo</w:t>
      </w:r>
      <w:r w:rsidR="002264DB" w:rsidRPr="00B9365F">
        <w:rPr>
          <w:rFonts w:ascii="Cambria" w:hAnsi="Cambria" w:cs="Calibri"/>
        </w:rPr>
        <w:t xml:space="preserve"> de Laboratórios</w:t>
      </w:r>
      <w:r w:rsidR="00A520F3" w:rsidRPr="00B9365F">
        <w:rPr>
          <w:rFonts w:ascii="Cambria" w:hAnsi="Cambria" w:cs="Calibri"/>
        </w:rPr>
        <w:t xml:space="preserve"> </w:t>
      </w:r>
      <w:r w:rsidR="002264DB" w:rsidRPr="00B9365F">
        <w:rPr>
          <w:rFonts w:ascii="Cambria" w:hAnsi="Cambria" w:cs="Calibri"/>
        </w:rPr>
        <w:t>d</w:t>
      </w:r>
      <w:r w:rsidR="00A520F3" w:rsidRPr="00B9365F">
        <w:rPr>
          <w:rFonts w:ascii="Cambria" w:hAnsi="Cambria" w:cs="Calibri"/>
        </w:rPr>
        <w:t xml:space="preserve">os institutos de Física e Química </w:t>
      </w:r>
      <w:r w:rsidRPr="00B9365F">
        <w:rPr>
          <w:rFonts w:ascii="Cambria" w:hAnsi="Cambria" w:cs="Calibri"/>
        </w:rPr>
        <w:t xml:space="preserve">contempla as disciplinas de </w:t>
      </w:r>
      <w:r w:rsidR="00B9365F" w:rsidRPr="00B9365F">
        <w:rPr>
          <w:rFonts w:ascii="Cambria" w:hAnsi="Cambria" w:cs="Calibri"/>
        </w:rPr>
        <w:t xml:space="preserve">arquitetura, </w:t>
      </w:r>
      <w:r w:rsidR="00432575">
        <w:rPr>
          <w:rFonts w:ascii="Cambria" w:hAnsi="Cambria" w:cs="Calibri"/>
        </w:rPr>
        <w:t xml:space="preserve">estrutura (reservatórios inferior e superior; escada de acesso ao reservatório superior), </w:t>
      </w:r>
      <w:r w:rsidRPr="00B9365F">
        <w:rPr>
          <w:rFonts w:ascii="Cambria" w:hAnsi="Cambria" w:cs="Calibri"/>
        </w:rPr>
        <w:t>hidr</w:t>
      </w:r>
      <w:r w:rsidR="00B9365F" w:rsidRPr="00B9365F">
        <w:rPr>
          <w:rFonts w:ascii="Cambria" w:hAnsi="Cambria" w:cs="Calibri"/>
        </w:rPr>
        <w:t>ossanitário</w:t>
      </w:r>
      <w:r w:rsidRPr="00B9365F">
        <w:rPr>
          <w:rFonts w:ascii="Cambria" w:hAnsi="Cambria" w:cs="Calibri"/>
        </w:rPr>
        <w:t xml:space="preserve">, </w:t>
      </w:r>
      <w:r w:rsidR="00B9365F" w:rsidRPr="00B9365F">
        <w:rPr>
          <w:rFonts w:ascii="Cambria" w:hAnsi="Cambria" w:cs="Calibri"/>
        </w:rPr>
        <w:t>drenagem</w:t>
      </w:r>
      <w:r w:rsidRPr="00B9365F">
        <w:rPr>
          <w:rFonts w:ascii="Cambria" w:hAnsi="Cambria" w:cs="Calibri"/>
        </w:rPr>
        <w:t xml:space="preserve">, </w:t>
      </w:r>
      <w:r w:rsidR="00B9365F" w:rsidRPr="00B9365F">
        <w:rPr>
          <w:rFonts w:ascii="Cambria" w:hAnsi="Cambria" w:cs="Calibri"/>
        </w:rPr>
        <w:t xml:space="preserve">Sistema de proteção contra descargas atmosféricas (SPDA), </w:t>
      </w:r>
      <w:r w:rsidR="00B9365F" w:rsidRPr="00B9365F">
        <w:rPr>
          <w:rFonts w:ascii="Cambria" w:hAnsi="Cambria" w:cs="Calibri"/>
        </w:rPr>
        <w:t xml:space="preserve">sistema de detecção e alarme contra incêndio e pânico – SDAI, prevenção e combate a incêndio, </w:t>
      </w:r>
      <w:r w:rsidR="00B9365F" w:rsidRPr="00B9365F">
        <w:rPr>
          <w:rFonts w:ascii="Cambria" w:hAnsi="Cambria" w:cs="Calibri"/>
        </w:rPr>
        <w:t xml:space="preserve">impermeabilização, climatização e exaustão, </w:t>
      </w:r>
      <w:r w:rsidRPr="00B9365F">
        <w:rPr>
          <w:rFonts w:ascii="Cambria" w:hAnsi="Cambria" w:cs="Calibri"/>
        </w:rPr>
        <w:t>Circuito interno CFTV</w:t>
      </w:r>
      <w:r w:rsidR="00B9365F" w:rsidRPr="00B9365F">
        <w:rPr>
          <w:rFonts w:ascii="Cambria" w:hAnsi="Cambria" w:cs="Calibri"/>
        </w:rPr>
        <w:t>, sistema de ga</w:t>
      </w:r>
      <w:r w:rsidRPr="00B9365F">
        <w:rPr>
          <w:rFonts w:ascii="Cambria" w:hAnsi="Cambria" w:cs="Calibri"/>
        </w:rPr>
        <w:t>s</w:t>
      </w:r>
      <w:r w:rsidR="00B9365F" w:rsidRPr="00B9365F">
        <w:rPr>
          <w:rFonts w:ascii="Cambria" w:hAnsi="Cambria" w:cs="Calibri"/>
        </w:rPr>
        <w:t xml:space="preserve">es, </w:t>
      </w:r>
      <w:r w:rsidR="00B9365F" w:rsidRPr="00B9365F">
        <w:rPr>
          <w:rFonts w:ascii="Cambria" w:hAnsi="Cambria" w:cs="Calibri"/>
        </w:rPr>
        <w:t>elétrica e lógica,</w:t>
      </w:r>
      <w:r w:rsidRPr="00B9365F">
        <w:rPr>
          <w:rFonts w:ascii="Cambria" w:hAnsi="Cambria" w:cs="Calibri"/>
        </w:rPr>
        <w:t>.</w:t>
      </w:r>
    </w:p>
    <w:p w14:paraId="1EB9AF56" w14:textId="17695B73" w:rsidR="006F592E" w:rsidRDefault="006F592E">
      <w:pPr>
        <w:rPr>
          <w:rFonts w:asciiTheme="majorHAnsi" w:eastAsiaTheme="majorEastAsia" w:hAnsiTheme="majorHAnsi" w:cstheme="majorBidi"/>
          <w:sz w:val="24"/>
          <w:szCs w:val="26"/>
          <w:highlight w:val="yellow"/>
          <w:u w:val="single"/>
        </w:rPr>
      </w:pPr>
    </w:p>
    <w:p w14:paraId="3E74E163" w14:textId="77777777" w:rsidR="00B9365F" w:rsidRPr="005737C9" w:rsidRDefault="00B9365F">
      <w:pPr>
        <w:rPr>
          <w:rFonts w:asciiTheme="majorHAnsi" w:eastAsiaTheme="majorEastAsia" w:hAnsiTheme="majorHAnsi" w:cstheme="majorBidi"/>
          <w:sz w:val="24"/>
          <w:szCs w:val="26"/>
          <w:highlight w:val="yellow"/>
          <w:u w:val="single"/>
        </w:rPr>
      </w:pPr>
    </w:p>
    <w:p w14:paraId="7D3B6A9B" w14:textId="77777777" w:rsidR="00B9365F" w:rsidRPr="00B26952" w:rsidRDefault="00B9365F" w:rsidP="00B9365F">
      <w:pPr>
        <w:pStyle w:val="Ttulo2"/>
        <w:spacing w:before="0" w:after="240"/>
        <w:ind w:left="567"/>
        <w:rPr>
          <w:color w:val="auto"/>
          <w:sz w:val="24"/>
          <w:u w:val="single"/>
        </w:rPr>
      </w:pPr>
      <w:r w:rsidRPr="00B26952">
        <w:rPr>
          <w:color w:val="auto"/>
          <w:sz w:val="24"/>
          <w:u w:val="single"/>
        </w:rPr>
        <w:t>Arquitetura</w:t>
      </w:r>
    </w:p>
    <w:tbl>
      <w:tblPr>
        <w:tblStyle w:val="Tabelacomgrade"/>
        <w:tblW w:w="0" w:type="auto"/>
        <w:tblLook w:val="04A0" w:firstRow="1" w:lastRow="0" w:firstColumn="1" w:lastColumn="0" w:noHBand="0" w:noVBand="1"/>
      </w:tblPr>
      <w:tblGrid>
        <w:gridCol w:w="3823"/>
        <w:gridCol w:w="6247"/>
      </w:tblGrid>
      <w:tr w:rsidR="00B9365F" w:rsidRPr="00B26952" w14:paraId="01BD5795" w14:textId="77777777" w:rsidTr="00253B72">
        <w:tc>
          <w:tcPr>
            <w:tcW w:w="3823" w:type="dxa"/>
          </w:tcPr>
          <w:p w14:paraId="6B75B3AB" w14:textId="77777777" w:rsidR="00B9365F" w:rsidRPr="00B26952" w:rsidRDefault="00B9365F" w:rsidP="00253B72">
            <w:pPr>
              <w:pStyle w:val="Corpodetexto"/>
              <w:ind w:right="185"/>
              <w:jc w:val="center"/>
              <w:rPr>
                <w:rFonts w:ascii="Cambria" w:hAnsi="Cambria"/>
                <w:b/>
              </w:rPr>
            </w:pPr>
            <w:r w:rsidRPr="00B26952">
              <w:rPr>
                <w:rFonts w:ascii="Cambria" w:hAnsi="Cambria"/>
                <w:b/>
              </w:rPr>
              <w:t>Código/Nome da Planta</w:t>
            </w:r>
          </w:p>
        </w:tc>
        <w:tc>
          <w:tcPr>
            <w:tcW w:w="6247" w:type="dxa"/>
          </w:tcPr>
          <w:p w14:paraId="1D7A8E99" w14:textId="77777777" w:rsidR="00B9365F" w:rsidRPr="00B26952" w:rsidRDefault="00B9365F" w:rsidP="00253B72">
            <w:pPr>
              <w:pStyle w:val="Corpodetexto"/>
              <w:ind w:right="185"/>
              <w:jc w:val="center"/>
              <w:rPr>
                <w:rFonts w:ascii="Cambria" w:hAnsi="Cambria"/>
                <w:b/>
              </w:rPr>
            </w:pPr>
            <w:r w:rsidRPr="00B26952">
              <w:rPr>
                <w:rFonts w:ascii="Cambria" w:hAnsi="Cambria"/>
                <w:b/>
              </w:rPr>
              <w:t>Descrição</w:t>
            </w:r>
          </w:p>
        </w:tc>
      </w:tr>
      <w:tr w:rsidR="00B9365F" w:rsidRPr="00B26952" w14:paraId="5EA015E5" w14:textId="77777777" w:rsidTr="00253B72">
        <w:tc>
          <w:tcPr>
            <w:tcW w:w="3823" w:type="dxa"/>
            <w:vAlign w:val="center"/>
          </w:tcPr>
          <w:p w14:paraId="57D593FE" w14:textId="77777777" w:rsidR="00B9365F" w:rsidRPr="00B26952" w:rsidRDefault="00B9365F" w:rsidP="00253B72">
            <w:pPr>
              <w:pStyle w:val="Corpodetexto"/>
              <w:ind w:right="185"/>
              <w:jc w:val="center"/>
              <w:rPr>
                <w:rFonts w:ascii="Cambria" w:hAnsi="Cambria"/>
              </w:rPr>
            </w:pPr>
            <w:r w:rsidRPr="00B26952">
              <w:rPr>
                <w:rFonts w:ascii="Cambria" w:hAnsi="Cambria"/>
              </w:rPr>
              <w:t>AFQ20R-PE-AR</w:t>
            </w:r>
          </w:p>
        </w:tc>
        <w:tc>
          <w:tcPr>
            <w:tcW w:w="6247" w:type="dxa"/>
          </w:tcPr>
          <w:p w14:paraId="379B5F34" w14:textId="0BC29B7E" w:rsidR="00B9365F" w:rsidRPr="00B26952" w:rsidRDefault="00432575" w:rsidP="00253B72">
            <w:pPr>
              <w:pStyle w:val="Corpodetexto"/>
              <w:ind w:right="185"/>
              <w:jc w:val="both"/>
              <w:rPr>
                <w:rFonts w:ascii="Cambria" w:hAnsi="Cambria"/>
              </w:rPr>
            </w:pPr>
            <w:r>
              <w:rPr>
                <w:rFonts w:ascii="Cambria" w:hAnsi="Cambria"/>
              </w:rPr>
              <w:t>Projeto de arquitetura, urbanização e paisagismo</w:t>
            </w:r>
          </w:p>
        </w:tc>
      </w:tr>
    </w:tbl>
    <w:p w14:paraId="09362523" w14:textId="77777777" w:rsidR="00B9365F" w:rsidRDefault="00B9365F" w:rsidP="0047678A">
      <w:pPr>
        <w:pStyle w:val="Ttulo2"/>
        <w:spacing w:before="0" w:after="240"/>
        <w:ind w:left="567"/>
        <w:rPr>
          <w:color w:val="auto"/>
          <w:sz w:val="24"/>
          <w:u w:val="single"/>
        </w:rPr>
      </w:pPr>
    </w:p>
    <w:p w14:paraId="45C04CA8" w14:textId="3B2F0870" w:rsidR="00432575" w:rsidRPr="00B26952" w:rsidRDefault="00432575" w:rsidP="00432575">
      <w:pPr>
        <w:pStyle w:val="Ttulo2"/>
        <w:spacing w:before="0" w:after="240"/>
        <w:ind w:left="567"/>
        <w:rPr>
          <w:color w:val="auto"/>
          <w:sz w:val="24"/>
          <w:u w:val="single"/>
        </w:rPr>
      </w:pPr>
      <w:r>
        <w:rPr>
          <w:color w:val="auto"/>
          <w:sz w:val="24"/>
          <w:u w:val="single"/>
        </w:rPr>
        <w:t>Estrutura</w:t>
      </w:r>
    </w:p>
    <w:tbl>
      <w:tblPr>
        <w:tblStyle w:val="Tabelacomgrade"/>
        <w:tblW w:w="0" w:type="auto"/>
        <w:tblLook w:val="04A0" w:firstRow="1" w:lastRow="0" w:firstColumn="1" w:lastColumn="0" w:noHBand="0" w:noVBand="1"/>
      </w:tblPr>
      <w:tblGrid>
        <w:gridCol w:w="3823"/>
        <w:gridCol w:w="6247"/>
      </w:tblGrid>
      <w:tr w:rsidR="00432575" w:rsidRPr="00B26952" w14:paraId="2896F1A5" w14:textId="77777777" w:rsidTr="00253B72">
        <w:tc>
          <w:tcPr>
            <w:tcW w:w="3823" w:type="dxa"/>
          </w:tcPr>
          <w:p w14:paraId="7D499B99" w14:textId="77777777" w:rsidR="00432575" w:rsidRPr="00B26952" w:rsidRDefault="00432575" w:rsidP="00253B72">
            <w:pPr>
              <w:pStyle w:val="Corpodetexto"/>
              <w:ind w:right="185"/>
              <w:jc w:val="center"/>
              <w:rPr>
                <w:rFonts w:ascii="Cambria" w:hAnsi="Cambria"/>
                <w:b/>
              </w:rPr>
            </w:pPr>
            <w:r w:rsidRPr="00B26952">
              <w:rPr>
                <w:rFonts w:ascii="Cambria" w:hAnsi="Cambria"/>
                <w:b/>
              </w:rPr>
              <w:t>Código/Nome da Planta</w:t>
            </w:r>
          </w:p>
        </w:tc>
        <w:tc>
          <w:tcPr>
            <w:tcW w:w="6247" w:type="dxa"/>
          </w:tcPr>
          <w:p w14:paraId="0BE3433B" w14:textId="77777777" w:rsidR="00432575" w:rsidRPr="00B26952" w:rsidRDefault="00432575" w:rsidP="00253B72">
            <w:pPr>
              <w:pStyle w:val="Corpodetexto"/>
              <w:ind w:right="185"/>
              <w:jc w:val="center"/>
              <w:rPr>
                <w:rFonts w:ascii="Cambria" w:hAnsi="Cambria"/>
                <w:b/>
              </w:rPr>
            </w:pPr>
            <w:r w:rsidRPr="00B26952">
              <w:rPr>
                <w:rFonts w:ascii="Cambria" w:hAnsi="Cambria"/>
                <w:b/>
              </w:rPr>
              <w:t>Descrição</w:t>
            </w:r>
          </w:p>
        </w:tc>
      </w:tr>
      <w:tr w:rsidR="00432575" w:rsidRPr="00B26952" w14:paraId="554277BB" w14:textId="77777777" w:rsidTr="00253B72">
        <w:tc>
          <w:tcPr>
            <w:tcW w:w="3823" w:type="dxa"/>
            <w:vAlign w:val="center"/>
          </w:tcPr>
          <w:p w14:paraId="41C11E28" w14:textId="04FDB749" w:rsidR="00432575" w:rsidRPr="00B26952" w:rsidRDefault="00432575" w:rsidP="00253B72">
            <w:pPr>
              <w:pStyle w:val="Corpodetexto"/>
              <w:ind w:right="185"/>
              <w:jc w:val="center"/>
              <w:rPr>
                <w:rFonts w:ascii="Cambria" w:hAnsi="Cambria"/>
              </w:rPr>
            </w:pPr>
            <w:r w:rsidRPr="00432575">
              <w:rPr>
                <w:rFonts w:ascii="Cambria" w:hAnsi="Cambria"/>
              </w:rPr>
              <w:t>AFQ20R-PE-EST</w:t>
            </w:r>
          </w:p>
        </w:tc>
        <w:tc>
          <w:tcPr>
            <w:tcW w:w="6247" w:type="dxa"/>
          </w:tcPr>
          <w:p w14:paraId="28AECEDB" w14:textId="6A96A185" w:rsidR="00432575" w:rsidRPr="00B26952" w:rsidRDefault="00432575" w:rsidP="00432575">
            <w:pPr>
              <w:pStyle w:val="Corpodetexto"/>
              <w:ind w:right="185"/>
              <w:jc w:val="both"/>
              <w:rPr>
                <w:rFonts w:ascii="Cambria" w:hAnsi="Cambria"/>
              </w:rPr>
            </w:pPr>
            <w:r>
              <w:rPr>
                <w:rFonts w:ascii="Cambria" w:hAnsi="Cambria"/>
              </w:rPr>
              <w:t>Projeto estrutural (reservatórios superior e inferior; escada)</w:t>
            </w:r>
          </w:p>
        </w:tc>
      </w:tr>
    </w:tbl>
    <w:p w14:paraId="1A839A39" w14:textId="77777777" w:rsidR="00432575" w:rsidRPr="00432575" w:rsidRDefault="00432575" w:rsidP="00432575"/>
    <w:p w14:paraId="3BD13357" w14:textId="39C41BF9" w:rsidR="00973929" w:rsidRPr="00B26952" w:rsidRDefault="00B26952" w:rsidP="0047678A">
      <w:pPr>
        <w:pStyle w:val="Ttulo2"/>
        <w:spacing w:before="0" w:after="240"/>
        <w:ind w:left="567"/>
        <w:rPr>
          <w:color w:val="auto"/>
          <w:sz w:val="24"/>
          <w:u w:val="single"/>
        </w:rPr>
      </w:pPr>
      <w:r w:rsidRPr="00B26952">
        <w:rPr>
          <w:color w:val="auto"/>
          <w:sz w:val="24"/>
          <w:u w:val="single"/>
        </w:rPr>
        <w:t>Hidrossanitário</w:t>
      </w:r>
    </w:p>
    <w:tbl>
      <w:tblPr>
        <w:tblStyle w:val="Tabelacomgrade"/>
        <w:tblW w:w="0" w:type="auto"/>
        <w:tblLook w:val="04A0" w:firstRow="1" w:lastRow="0" w:firstColumn="1" w:lastColumn="0" w:noHBand="0" w:noVBand="1"/>
      </w:tblPr>
      <w:tblGrid>
        <w:gridCol w:w="3823"/>
        <w:gridCol w:w="6247"/>
      </w:tblGrid>
      <w:tr w:rsidR="006F592E" w:rsidRPr="00B26952" w14:paraId="31BFAF3F" w14:textId="77777777" w:rsidTr="00B26952">
        <w:tc>
          <w:tcPr>
            <w:tcW w:w="3823" w:type="dxa"/>
          </w:tcPr>
          <w:p w14:paraId="29C0622A" w14:textId="77777777" w:rsidR="006F592E" w:rsidRPr="00B26952" w:rsidRDefault="006F592E" w:rsidP="001232F1">
            <w:pPr>
              <w:pStyle w:val="Corpodetexto"/>
              <w:ind w:right="185"/>
              <w:jc w:val="center"/>
              <w:rPr>
                <w:rFonts w:ascii="Cambria" w:hAnsi="Cambria"/>
                <w:b/>
              </w:rPr>
            </w:pPr>
            <w:r w:rsidRPr="00B26952">
              <w:rPr>
                <w:rFonts w:ascii="Cambria" w:hAnsi="Cambria"/>
                <w:b/>
              </w:rPr>
              <w:t>Código/Nome da Planta</w:t>
            </w:r>
          </w:p>
        </w:tc>
        <w:tc>
          <w:tcPr>
            <w:tcW w:w="6247" w:type="dxa"/>
          </w:tcPr>
          <w:p w14:paraId="54829CA1" w14:textId="77777777" w:rsidR="006F592E" w:rsidRPr="00B26952" w:rsidRDefault="006F592E" w:rsidP="001232F1">
            <w:pPr>
              <w:pStyle w:val="Corpodetexto"/>
              <w:ind w:right="185"/>
              <w:jc w:val="center"/>
              <w:rPr>
                <w:rFonts w:ascii="Cambria" w:hAnsi="Cambria"/>
                <w:b/>
              </w:rPr>
            </w:pPr>
            <w:r w:rsidRPr="00B26952">
              <w:rPr>
                <w:rFonts w:ascii="Cambria" w:hAnsi="Cambria"/>
                <w:b/>
              </w:rPr>
              <w:t>Descrição</w:t>
            </w:r>
          </w:p>
        </w:tc>
      </w:tr>
      <w:tr w:rsidR="006F592E" w:rsidRPr="005737C9" w14:paraId="1892635F" w14:textId="77777777" w:rsidTr="00B26952">
        <w:tc>
          <w:tcPr>
            <w:tcW w:w="3823" w:type="dxa"/>
            <w:vAlign w:val="center"/>
          </w:tcPr>
          <w:p w14:paraId="21B2C6CD" w14:textId="33E18C2F" w:rsidR="006F592E" w:rsidRPr="00B26952" w:rsidRDefault="00B26952" w:rsidP="001232F1">
            <w:pPr>
              <w:pStyle w:val="Corpodetexto"/>
              <w:ind w:right="185"/>
              <w:jc w:val="center"/>
              <w:rPr>
                <w:rFonts w:ascii="Cambria" w:hAnsi="Cambria"/>
              </w:rPr>
            </w:pPr>
            <w:r w:rsidRPr="00B26952">
              <w:rPr>
                <w:rFonts w:ascii="Cambria" w:hAnsi="Cambria"/>
              </w:rPr>
              <w:t>AFQ20R-PE-HID</w:t>
            </w:r>
          </w:p>
        </w:tc>
        <w:tc>
          <w:tcPr>
            <w:tcW w:w="6247" w:type="dxa"/>
          </w:tcPr>
          <w:p w14:paraId="628161D0" w14:textId="3BD43DC5" w:rsidR="006F592E" w:rsidRPr="00B26952" w:rsidRDefault="00B26952" w:rsidP="001232F1">
            <w:pPr>
              <w:pStyle w:val="Corpodetexto"/>
              <w:ind w:right="185"/>
              <w:jc w:val="both"/>
              <w:rPr>
                <w:rFonts w:ascii="Cambria" w:hAnsi="Cambria"/>
              </w:rPr>
            </w:pPr>
            <w:r w:rsidRPr="00B26952">
              <w:rPr>
                <w:rFonts w:ascii="Cambria" w:hAnsi="Cambria"/>
              </w:rPr>
              <w:t>Projeto hidrossanitário</w:t>
            </w:r>
          </w:p>
        </w:tc>
      </w:tr>
    </w:tbl>
    <w:p w14:paraId="7BC7D433" w14:textId="77777777" w:rsidR="002D3BAE" w:rsidRPr="005737C9" w:rsidRDefault="002D3BAE" w:rsidP="002D3BAE">
      <w:pPr>
        <w:rPr>
          <w:highlight w:val="yellow"/>
        </w:rPr>
      </w:pPr>
    </w:p>
    <w:p w14:paraId="2B1DC3DB" w14:textId="1A040F84" w:rsidR="00973929" w:rsidRPr="00B26952" w:rsidRDefault="008D0F85" w:rsidP="0047678A">
      <w:pPr>
        <w:pStyle w:val="Ttulo2"/>
        <w:spacing w:before="0" w:after="240"/>
        <w:ind w:left="567"/>
        <w:rPr>
          <w:color w:val="auto"/>
          <w:sz w:val="24"/>
          <w:u w:val="single"/>
        </w:rPr>
      </w:pPr>
      <w:bookmarkStart w:id="15" w:name="_Toc183597445"/>
      <w:r w:rsidRPr="00B26952">
        <w:rPr>
          <w:color w:val="auto"/>
          <w:sz w:val="24"/>
          <w:u w:val="single"/>
        </w:rPr>
        <w:t>Drenagem</w:t>
      </w:r>
      <w:bookmarkEnd w:id="15"/>
    </w:p>
    <w:tbl>
      <w:tblPr>
        <w:tblStyle w:val="Tabelacomgrade"/>
        <w:tblW w:w="0" w:type="auto"/>
        <w:tblLook w:val="04A0" w:firstRow="1" w:lastRow="0" w:firstColumn="1" w:lastColumn="0" w:noHBand="0" w:noVBand="1"/>
      </w:tblPr>
      <w:tblGrid>
        <w:gridCol w:w="3823"/>
        <w:gridCol w:w="6247"/>
      </w:tblGrid>
      <w:tr w:rsidR="0035655F" w:rsidRPr="00B26952" w14:paraId="170CB411" w14:textId="77777777" w:rsidTr="00B26952">
        <w:tc>
          <w:tcPr>
            <w:tcW w:w="3823" w:type="dxa"/>
          </w:tcPr>
          <w:p w14:paraId="14FBEB9B" w14:textId="77777777" w:rsidR="0035655F" w:rsidRPr="00B26952" w:rsidRDefault="0035655F" w:rsidP="001232F1">
            <w:pPr>
              <w:pStyle w:val="Corpodetexto"/>
              <w:ind w:right="185"/>
              <w:jc w:val="center"/>
              <w:rPr>
                <w:rFonts w:ascii="Cambria" w:hAnsi="Cambria"/>
                <w:b/>
              </w:rPr>
            </w:pPr>
            <w:r w:rsidRPr="00B26952">
              <w:rPr>
                <w:rFonts w:ascii="Cambria" w:hAnsi="Cambria"/>
                <w:b/>
              </w:rPr>
              <w:t>Código/Nome da Planta</w:t>
            </w:r>
          </w:p>
        </w:tc>
        <w:tc>
          <w:tcPr>
            <w:tcW w:w="6247" w:type="dxa"/>
          </w:tcPr>
          <w:p w14:paraId="1F8A4884" w14:textId="77777777" w:rsidR="0035655F" w:rsidRPr="00B26952" w:rsidRDefault="0035655F" w:rsidP="001232F1">
            <w:pPr>
              <w:pStyle w:val="Corpodetexto"/>
              <w:ind w:right="185"/>
              <w:jc w:val="center"/>
              <w:rPr>
                <w:rFonts w:ascii="Cambria" w:hAnsi="Cambria"/>
                <w:b/>
              </w:rPr>
            </w:pPr>
            <w:r w:rsidRPr="00B26952">
              <w:rPr>
                <w:rFonts w:ascii="Cambria" w:hAnsi="Cambria"/>
                <w:b/>
              </w:rPr>
              <w:t>Descrição</w:t>
            </w:r>
          </w:p>
        </w:tc>
      </w:tr>
      <w:tr w:rsidR="0035655F" w:rsidRPr="00B26952" w14:paraId="60F1E9C3" w14:textId="77777777" w:rsidTr="00B26952">
        <w:tc>
          <w:tcPr>
            <w:tcW w:w="3823" w:type="dxa"/>
            <w:vAlign w:val="center"/>
          </w:tcPr>
          <w:p w14:paraId="5D64A7EC" w14:textId="322368F4" w:rsidR="0035655F" w:rsidRPr="00B26952" w:rsidRDefault="00B26952" w:rsidP="001232F1">
            <w:pPr>
              <w:pStyle w:val="Corpodetexto"/>
              <w:ind w:right="185"/>
              <w:jc w:val="center"/>
              <w:rPr>
                <w:rFonts w:ascii="Cambria" w:hAnsi="Cambria"/>
              </w:rPr>
            </w:pPr>
            <w:r w:rsidRPr="00B26952">
              <w:rPr>
                <w:rFonts w:ascii="Cambria" w:hAnsi="Cambria"/>
              </w:rPr>
              <w:t>AFQ20R-PE-DR</w:t>
            </w:r>
          </w:p>
        </w:tc>
        <w:tc>
          <w:tcPr>
            <w:tcW w:w="6247" w:type="dxa"/>
          </w:tcPr>
          <w:p w14:paraId="798AE7F7" w14:textId="4CCFF8B4" w:rsidR="0035655F" w:rsidRPr="00B26952" w:rsidRDefault="00B26952" w:rsidP="001232F1">
            <w:pPr>
              <w:pStyle w:val="Corpodetexto"/>
              <w:ind w:right="185"/>
              <w:jc w:val="both"/>
              <w:rPr>
                <w:rFonts w:ascii="Cambria" w:hAnsi="Cambria"/>
              </w:rPr>
            </w:pPr>
            <w:r w:rsidRPr="00B26952">
              <w:rPr>
                <w:rFonts w:ascii="Cambria" w:hAnsi="Cambria"/>
              </w:rPr>
              <w:t>Projeto de drenagem</w:t>
            </w:r>
          </w:p>
        </w:tc>
      </w:tr>
    </w:tbl>
    <w:p w14:paraId="1E916CFA" w14:textId="77777777" w:rsidR="00876BE4" w:rsidRPr="00B26952" w:rsidRDefault="00876BE4" w:rsidP="0047678A">
      <w:pPr>
        <w:pStyle w:val="Ttulo2"/>
        <w:spacing w:before="0" w:after="240"/>
        <w:ind w:left="567"/>
        <w:rPr>
          <w:color w:val="auto"/>
          <w:sz w:val="24"/>
          <w:u w:val="single"/>
        </w:rPr>
      </w:pPr>
    </w:p>
    <w:p w14:paraId="726BD8E5" w14:textId="20455317" w:rsidR="00973929" w:rsidRPr="00B26952" w:rsidRDefault="00973929" w:rsidP="0047678A">
      <w:pPr>
        <w:pStyle w:val="Ttulo2"/>
        <w:spacing w:before="0" w:after="240"/>
        <w:ind w:left="567"/>
        <w:rPr>
          <w:color w:val="auto"/>
          <w:sz w:val="24"/>
          <w:u w:val="single"/>
        </w:rPr>
      </w:pPr>
      <w:bookmarkStart w:id="16" w:name="_Toc183597446"/>
      <w:r w:rsidRPr="00B26952">
        <w:rPr>
          <w:color w:val="auto"/>
          <w:sz w:val="24"/>
          <w:u w:val="single"/>
        </w:rPr>
        <w:t>Sistema de proteção contra descargas atmosféricas (SPDA)</w:t>
      </w:r>
      <w:bookmarkEnd w:id="16"/>
    </w:p>
    <w:tbl>
      <w:tblPr>
        <w:tblStyle w:val="Tabelacomgrade"/>
        <w:tblW w:w="0" w:type="auto"/>
        <w:tblLook w:val="04A0" w:firstRow="1" w:lastRow="0" w:firstColumn="1" w:lastColumn="0" w:noHBand="0" w:noVBand="1"/>
      </w:tblPr>
      <w:tblGrid>
        <w:gridCol w:w="3823"/>
        <w:gridCol w:w="6247"/>
      </w:tblGrid>
      <w:tr w:rsidR="00A56FFC" w:rsidRPr="00B26952" w14:paraId="4FB435A5" w14:textId="77777777" w:rsidTr="001E374D">
        <w:tc>
          <w:tcPr>
            <w:tcW w:w="3823" w:type="dxa"/>
          </w:tcPr>
          <w:p w14:paraId="70CE1B5D" w14:textId="77777777" w:rsidR="00A56FFC" w:rsidRPr="00B26952" w:rsidRDefault="00A56FFC" w:rsidP="001232F1">
            <w:pPr>
              <w:pStyle w:val="Corpodetexto"/>
              <w:ind w:right="185"/>
              <w:jc w:val="center"/>
              <w:rPr>
                <w:rFonts w:ascii="Cambria" w:hAnsi="Cambria"/>
                <w:b/>
              </w:rPr>
            </w:pPr>
            <w:r w:rsidRPr="00B26952">
              <w:rPr>
                <w:rFonts w:ascii="Cambria" w:hAnsi="Cambria"/>
                <w:b/>
              </w:rPr>
              <w:t>Código/Nome da Planta</w:t>
            </w:r>
          </w:p>
        </w:tc>
        <w:tc>
          <w:tcPr>
            <w:tcW w:w="6247" w:type="dxa"/>
          </w:tcPr>
          <w:p w14:paraId="2DFCA0DE" w14:textId="77777777" w:rsidR="00A56FFC" w:rsidRPr="00B26952" w:rsidRDefault="00A56FFC" w:rsidP="001232F1">
            <w:pPr>
              <w:pStyle w:val="Corpodetexto"/>
              <w:ind w:right="185"/>
              <w:jc w:val="center"/>
              <w:rPr>
                <w:rFonts w:ascii="Cambria" w:hAnsi="Cambria"/>
                <w:b/>
              </w:rPr>
            </w:pPr>
            <w:r w:rsidRPr="00B26952">
              <w:rPr>
                <w:rFonts w:ascii="Cambria" w:hAnsi="Cambria"/>
                <w:b/>
              </w:rPr>
              <w:t>Descrição</w:t>
            </w:r>
          </w:p>
        </w:tc>
      </w:tr>
      <w:tr w:rsidR="00A56FFC" w:rsidRPr="00B26952" w14:paraId="0D5E241E" w14:textId="77777777" w:rsidTr="001E374D">
        <w:tc>
          <w:tcPr>
            <w:tcW w:w="3823" w:type="dxa"/>
            <w:vAlign w:val="center"/>
          </w:tcPr>
          <w:p w14:paraId="4F7AE258" w14:textId="052778B2" w:rsidR="00A56FFC" w:rsidRPr="00B26952" w:rsidRDefault="00B26952" w:rsidP="001232F1">
            <w:pPr>
              <w:pStyle w:val="Corpodetexto"/>
              <w:ind w:right="185"/>
              <w:jc w:val="center"/>
              <w:rPr>
                <w:rFonts w:ascii="Cambria" w:hAnsi="Cambria"/>
              </w:rPr>
            </w:pPr>
            <w:r w:rsidRPr="00B26952">
              <w:rPr>
                <w:rFonts w:ascii="Cambria" w:hAnsi="Cambria"/>
              </w:rPr>
              <w:t>AFQ20R-PE-SPDA</w:t>
            </w:r>
          </w:p>
        </w:tc>
        <w:tc>
          <w:tcPr>
            <w:tcW w:w="6247" w:type="dxa"/>
          </w:tcPr>
          <w:p w14:paraId="384A16EC" w14:textId="5F2D2F79" w:rsidR="00A56FFC" w:rsidRPr="00B26952" w:rsidRDefault="00B26952" w:rsidP="001232F1">
            <w:pPr>
              <w:pStyle w:val="Corpodetexto"/>
              <w:ind w:right="185"/>
              <w:jc w:val="both"/>
              <w:rPr>
                <w:rFonts w:ascii="Cambria" w:hAnsi="Cambria"/>
              </w:rPr>
            </w:pPr>
            <w:r w:rsidRPr="00B26952">
              <w:rPr>
                <w:rFonts w:ascii="Cambria" w:hAnsi="Cambria"/>
              </w:rPr>
              <w:t>Projeto de SPDA</w:t>
            </w:r>
          </w:p>
        </w:tc>
      </w:tr>
    </w:tbl>
    <w:p w14:paraId="1EA21793" w14:textId="77777777" w:rsidR="00973929" w:rsidRPr="00B26952" w:rsidRDefault="00973929" w:rsidP="005A5E45">
      <w:pPr>
        <w:pStyle w:val="Corpodetexto"/>
        <w:ind w:right="185" w:firstLine="567"/>
        <w:jc w:val="both"/>
        <w:rPr>
          <w:rFonts w:asciiTheme="majorHAnsi" w:hAnsiTheme="majorHAnsi"/>
        </w:rPr>
      </w:pPr>
    </w:p>
    <w:p w14:paraId="4B6F3247" w14:textId="77777777" w:rsidR="00973929" w:rsidRPr="00B26952" w:rsidRDefault="00973929" w:rsidP="0047678A">
      <w:pPr>
        <w:pStyle w:val="Ttulo2"/>
        <w:spacing w:before="0" w:after="240"/>
        <w:ind w:left="567"/>
        <w:rPr>
          <w:color w:val="auto"/>
          <w:sz w:val="24"/>
          <w:u w:val="single"/>
        </w:rPr>
      </w:pPr>
      <w:bookmarkStart w:id="17" w:name="_Toc183597447"/>
      <w:r w:rsidRPr="00B26952">
        <w:rPr>
          <w:color w:val="auto"/>
          <w:sz w:val="24"/>
          <w:u w:val="single"/>
        </w:rPr>
        <w:t xml:space="preserve">Sistema </w:t>
      </w:r>
      <w:r w:rsidR="005C515A" w:rsidRPr="00B26952">
        <w:rPr>
          <w:color w:val="auto"/>
          <w:sz w:val="24"/>
          <w:u w:val="single"/>
        </w:rPr>
        <w:t>de detecção e alarme contra incêndio e pânico</w:t>
      </w:r>
      <w:bookmarkEnd w:id="17"/>
    </w:p>
    <w:p w14:paraId="0D519C19" w14:textId="77777777" w:rsidR="00354A53" w:rsidRPr="00B26952" w:rsidRDefault="00354A53" w:rsidP="00354A53">
      <w:pPr>
        <w:pStyle w:val="Corpodetexto"/>
        <w:ind w:right="185" w:firstLine="567"/>
        <w:jc w:val="both"/>
        <w:rPr>
          <w:rFonts w:ascii="Cambria" w:hAnsi="Cambria"/>
        </w:rPr>
      </w:pPr>
    </w:p>
    <w:tbl>
      <w:tblPr>
        <w:tblStyle w:val="Tabelacomgrade"/>
        <w:tblW w:w="0" w:type="auto"/>
        <w:tblLook w:val="04A0" w:firstRow="1" w:lastRow="0" w:firstColumn="1" w:lastColumn="0" w:noHBand="0" w:noVBand="1"/>
      </w:tblPr>
      <w:tblGrid>
        <w:gridCol w:w="3823"/>
        <w:gridCol w:w="6247"/>
      </w:tblGrid>
      <w:tr w:rsidR="00354A53" w:rsidRPr="00B26952" w14:paraId="76977FD8" w14:textId="77777777" w:rsidTr="00B26952">
        <w:tc>
          <w:tcPr>
            <w:tcW w:w="3823" w:type="dxa"/>
          </w:tcPr>
          <w:p w14:paraId="0EDE2DD9" w14:textId="77777777" w:rsidR="00354A53" w:rsidRPr="00B26952" w:rsidRDefault="00354A53" w:rsidP="00354A53">
            <w:pPr>
              <w:pStyle w:val="Corpodetexto"/>
              <w:ind w:right="185"/>
              <w:jc w:val="center"/>
              <w:rPr>
                <w:rFonts w:ascii="Cambria" w:hAnsi="Cambria"/>
                <w:b/>
              </w:rPr>
            </w:pPr>
            <w:r w:rsidRPr="00B26952">
              <w:rPr>
                <w:rFonts w:ascii="Cambria" w:hAnsi="Cambria"/>
                <w:b/>
              </w:rPr>
              <w:t>Código/Nome da Planta</w:t>
            </w:r>
          </w:p>
        </w:tc>
        <w:tc>
          <w:tcPr>
            <w:tcW w:w="6247" w:type="dxa"/>
          </w:tcPr>
          <w:p w14:paraId="7C918B3C" w14:textId="77777777" w:rsidR="00354A53" w:rsidRPr="00B26952" w:rsidRDefault="00354A53" w:rsidP="00354A53">
            <w:pPr>
              <w:pStyle w:val="Corpodetexto"/>
              <w:ind w:right="185"/>
              <w:jc w:val="center"/>
              <w:rPr>
                <w:rFonts w:ascii="Cambria" w:hAnsi="Cambria"/>
                <w:b/>
              </w:rPr>
            </w:pPr>
            <w:r w:rsidRPr="00B26952">
              <w:rPr>
                <w:rFonts w:ascii="Cambria" w:hAnsi="Cambria"/>
                <w:b/>
              </w:rPr>
              <w:t>Descrição</w:t>
            </w:r>
          </w:p>
        </w:tc>
      </w:tr>
      <w:tr w:rsidR="00354A53" w:rsidRPr="005737C9" w14:paraId="7367DE10" w14:textId="77777777" w:rsidTr="00B26952">
        <w:tc>
          <w:tcPr>
            <w:tcW w:w="3823" w:type="dxa"/>
            <w:vAlign w:val="center"/>
          </w:tcPr>
          <w:p w14:paraId="2D1075D5" w14:textId="1E1D280F" w:rsidR="00354A53" w:rsidRPr="00B26952" w:rsidRDefault="00B26952" w:rsidP="00354A53">
            <w:pPr>
              <w:pStyle w:val="Corpodetexto"/>
              <w:ind w:right="185"/>
              <w:jc w:val="center"/>
              <w:rPr>
                <w:rFonts w:ascii="Cambria" w:hAnsi="Cambria"/>
              </w:rPr>
            </w:pPr>
            <w:r w:rsidRPr="00B26952">
              <w:rPr>
                <w:rFonts w:ascii="Cambria" w:hAnsi="Cambria"/>
              </w:rPr>
              <w:t>AFQ20R-PE-SDAI</w:t>
            </w:r>
          </w:p>
        </w:tc>
        <w:tc>
          <w:tcPr>
            <w:tcW w:w="6247" w:type="dxa"/>
          </w:tcPr>
          <w:p w14:paraId="6B8549AA" w14:textId="7899683D" w:rsidR="00354A53" w:rsidRPr="00B26952" w:rsidRDefault="00B26952" w:rsidP="00354A53">
            <w:pPr>
              <w:pStyle w:val="Corpodetexto"/>
              <w:ind w:right="185"/>
              <w:jc w:val="both"/>
              <w:rPr>
                <w:rFonts w:ascii="Cambria" w:hAnsi="Cambria"/>
              </w:rPr>
            </w:pPr>
            <w:r w:rsidRPr="00B26952">
              <w:rPr>
                <w:rFonts w:ascii="Cambria" w:hAnsi="Cambria"/>
              </w:rPr>
              <w:t>Projeto de Detecção e alarme contra incêndio e pânico</w:t>
            </w:r>
          </w:p>
        </w:tc>
      </w:tr>
    </w:tbl>
    <w:p w14:paraId="283395C0" w14:textId="77777777" w:rsidR="00354A53" w:rsidRDefault="00354A53" w:rsidP="00354A53">
      <w:pPr>
        <w:pStyle w:val="Corpodetexto"/>
        <w:ind w:right="185" w:firstLine="567"/>
        <w:jc w:val="both"/>
        <w:rPr>
          <w:rFonts w:ascii="Cambria" w:hAnsi="Cambria"/>
          <w:highlight w:val="yellow"/>
        </w:rPr>
      </w:pPr>
    </w:p>
    <w:p w14:paraId="63BA7414" w14:textId="78308069" w:rsidR="00B9365F" w:rsidRPr="00B26952" w:rsidRDefault="00B9365F" w:rsidP="00B9365F">
      <w:pPr>
        <w:pStyle w:val="Ttulo2"/>
        <w:spacing w:before="0" w:after="240"/>
        <w:ind w:left="567"/>
        <w:rPr>
          <w:color w:val="auto"/>
          <w:sz w:val="24"/>
          <w:u w:val="single"/>
        </w:rPr>
      </w:pPr>
      <w:r>
        <w:rPr>
          <w:color w:val="auto"/>
          <w:sz w:val="24"/>
          <w:u w:val="single"/>
        </w:rPr>
        <w:t>Prevenção e combate a incêndio</w:t>
      </w:r>
    </w:p>
    <w:p w14:paraId="0303FC49" w14:textId="77777777" w:rsidR="00B9365F" w:rsidRPr="00B26952" w:rsidRDefault="00B9365F" w:rsidP="00B9365F">
      <w:pPr>
        <w:pStyle w:val="Corpodetexto"/>
        <w:ind w:right="185" w:firstLine="567"/>
        <w:jc w:val="both"/>
        <w:rPr>
          <w:rFonts w:ascii="Cambria" w:hAnsi="Cambria"/>
        </w:rPr>
      </w:pPr>
    </w:p>
    <w:tbl>
      <w:tblPr>
        <w:tblStyle w:val="Tabelacomgrade"/>
        <w:tblW w:w="0" w:type="auto"/>
        <w:tblLook w:val="04A0" w:firstRow="1" w:lastRow="0" w:firstColumn="1" w:lastColumn="0" w:noHBand="0" w:noVBand="1"/>
      </w:tblPr>
      <w:tblGrid>
        <w:gridCol w:w="3823"/>
        <w:gridCol w:w="6247"/>
      </w:tblGrid>
      <w:tr w:rsidR="00B9365F" w:rsidRPr="00B26952" w14:paraId="3FF7E9E6" w14:textId="77777777" w:rsidTr="00253B72">
        <w:tc>
          <w:tcPr>
            <w:tcW w:w="3823" w:type="dxa"/>
          </w:tcPr>
          <w:p w14:paraId="4AF227E7" w14:textId="77777777" w:rsidR="00B9365F" w:rsidRPr="00B26952" w:rsidRDefault="00B9365F" w:rsidP="00253B72">
            <w:pPr>
              <w:pStyle w:val="Corpodetexto"/>
              <w:ind w:right="185"/>
              <w:jc w:val="center"/>
              <w:rPr>
                <w:rFonts w:ascii="Cambria" w:hAnsi="Cambria"/>
                <w:b/>
              </w:rPr>
            </w:pPr>
            <w:r w:rsidRPr="00B26952">
              <w:rPr>
                <w:rFonts w:ascii="Cambria" w:hAnsi="Cambria"/>
                <w:b/>
              </w:rPr>
              <w:t>Código/Nome da Planta</w:t>
            </w:r>
          </w:p>
        </w:tc>
        <w:tc>
          <w:tcPr>
            <w:tcW w:w="6247" w:type="dxa"/>
          </w:tcPr>
          <w:p w14:paraId="46F1A947" w14:textId="77777777" w:rsidR="00B9365F" w:rsidRPr="00B26952" w:rsidRDefault="00B9365F" w:rsidP="00253B72">
            <w:pPr>
              <w:pStyle w:val="Corpodetexto"/>
              <w:ind w:right="185"/>
              <w:jc w:val="center"/>
              <w:rPr>
                <w:rFonts w:ascii="Cambria" w:hAnsi="Cambria"/>
                <w:b/>
              </w:rPr>
            </w:pPr>
            <w:r w:rsidRPr="00B26952">
              <w:rPr>
                <w:rFonts w:ascii="Cambria" w:hAnsi="Cambria"/>
                <w:b/>
              </w:rPr>
              <w:t>Descrição</w:t>
            </w:r>
          </w:p>
        </w:tc>
      </w:tr>
      <w:tr w:rsidR="00B9365F" w:rsidRPr="005737C9" w14:paraId="62839C6E" w14:textId="77777777" w:rsidTr="00253B72">
        <w:tc>
          <w:tcPr>
            <w:tcW w:w="3823" w:type="dxa"/>
            <w:vAlign w:val="center"/>
          </w:tcPr>
          <w:p w14:paraId="24D505FB" w14:textId="78E145BD" w:rsidR="00B9365F" w:rsidRPr="00B26952" w:rsidRDefault="00B9365F" w:rsidP="00253B72">
            <w:pPr>
              <w:pStyle w:val="Corpodetexto"/>
              <w:ind w:right="185"/>
              <w:jc w:val="center"/>
              <w:rPr>
                <w:rFonts w:ascii="Cambria" w:hAnsi="Cambria"/>
              </w:rPr>
            </w:pPr>
            <w:r w:rsidRPr="00B9365F">
              <w:rPr>
                <w:rFonts w:ascii="Cambria" w:hAnsi="Cambria"/>
              </w:rPr>
              <w:t>AFQ20R-PE-IN</w:t>
            </w:r>
          </w:p>
        </w:tc>
        <w:tc>
          <w:tcPr>
            <w:tcW w:w="6247" w:type="dxa"/>
          </w:tcPr>
          <w:p w14:paraId="1B533777" w14:textId="4A37A24D" w:rsidR="00B9365F" w:rsidRPr="00B26952" w:rsidRDefault="00B9365F" w:rsidP="00B9365F">
            <w:pPr>
              <w:pStyle w:val="Corpodetexto"/>
              <w:ind w:right="185"/>
              <w:jc w:val="both"/>
              <w:rPr>
                <w:rFonts w:ascii="Cambria" w:hAnsi="Cambria"/>
              </w:rPr>
            </w:pPr>
            <w:r w:rsidRPr="00B26952">
              <w:rPr>
                <w:rFonts w:ascii="Cambria" w:hAnsi="Cambria"/>
              </w:rPr>
              <w:t xml:space="preserve">Projeto de </w:t>
            </w:r>
            <w:r>
              <w:rPr>
                <w:rFonts w:ascii="Cambria" w:hAnsi="Cambria"/>
              </w:rPr>
              <w:t>prevenção e combate a incêndio</w:t>
            </w:r>
          </w:p>
        </w:tc>
      </w:tr>
    </w:tbl>
    <w:p w14:paraId="60FF8408" w14:textId="77777777" w:rsidR="00B9365F" w:rsidRPr="005737C9" w:rsidRDefault="00B9365F" w:rsidP="00354A53">
      <w:pPr>
        <w:pStyle w:val="Corpodetexto"/>
        <w:ind w:right="185" w:firstLine="567"/>
        <w:jc w:val="both"/>
        <w:rPr>
          <w:rFonts w:ascii="Cambria" w:hAnsi="Cambria"/>
          <w:highlight w:val="yellow"/>
        </w:rPr>
      </w:pPr>
    </w:p>
    <w:p w14:paraId="6B26BE75" w14:textId="20C07E63" w:rsidR="005C515A" w:rsidRPr="00B26952" w:rsidRDefault="00E167A7" w:rsidP="0047678A">
      <w:pPr>
        <w:pStyle w:val="Ttulo2"/>
        <w:spacing w:before="0" w:after="240"/>
        <w:ind w:left="567"/>
        <w:rPr>
          <w:color w:val="auto"/>
          <w:sz w:val="24"/>
          <w:u w:val="single"/>
        </w:rPr>
      </w:pPr>
      <w:bookmarkStart w:id="18" w:name="_Toc183597448"/>
      <w:r w:rsidRPr="00B26952">
        <w:rPr>
          <w:color w:val="auto"/>
          <w:sz w:val="24"/>
          <w:u w:val="single"/>
        </w:rPr>
        <w:t>Impermeabilização</w:t>
      </w:r>
      <w:bookmarkEnd w:id="18"/>
    </w:p>
    <w:p w14:paraId="78F8A054" w14:textId="77777777" w:rsidR="001350D3" w:rsidRPr="00B26952" w:rsidRDefault="001350D3" w:rsidP="005C515A">
      <w:pPr>
        <w:pStyle w:val="Corpodetexto"/>
        <w:ind w:right="185" w:firstLine="567"/>
        <w:jc w:val="both"/>
        <w:rPr>
          <w:rFonts w:ascii="Cambria" w:hAnsi="Cambria"/>
        </w:rPr>
      </w:pPr>
    </w:p>
    <w:tbl>
      <w:tblPr>
        <w:tblStyle w:val="Tabelacomgrade"/>
        <w:tblW w:w="0" w:type="auto"/>
        <w:tblLook w:val="04A0" w:firstRow="1" w:lastRow="0" w:firstColumn="1" w:lastColumn="0" w:noHBand="0" w:noVBand="1"/>
      </w:tblPr>
      <w:tblGrid>
        <w:gridCol w:w="3823"/>
        <w:gridCol w:w="6247"/>
      </w:tblGrid>
      <w:tr w:rsidR="001350D3" w:rsidRPr="00B26952" w14:paraId="4B792CA4" w14:textId="77777777" w:rsidTr="00B26952">
        <w:tc>
          <w:tcPr>
            <w:tcW w:w="3823" w:type="dxa"/>
          </w:tcPr>
          <w:p w14:paraId="752BAED9" w14:textId="77777777" w:rsidR="001350D3" w:rsidRPr="00B26952" w:rsidRDefault="001350D3" w:rsidP="003A0CA5">
            <w:pPr>
              <w:pStyle w:val="Corpodetexto"/>
              <w:ind w:right="185"/>
              <w:jc w:val="center"/>
              <w:rPr>
                <w:rFonts w:ascii="Cambria" w:hAnsi="Cambria"/>
                <w:b/>
              </w:rPr>
            </w:pPr>
            <w:r w:rsidRPr="00B26952">
              <w:rPr>
                <w:rFonts w:ascii="Cambria" w:hAnsi="Cambria"/>
                <w:b/>
              </w:rPr>
              <w:t>Código/Nome da Planta</w:t>
            </w:r>
          </w:p>
        </w:tc>
        <w:tc>
          <w:tcPr>
            <w:tcW w:w="6247" w:type="dxa"/>
          </w:tcPr>
          <w:p w14:paraId="27DFB03F" w14:textId="77777777" w:rsidR="001350D3" w:rsidRPr="00B26952" w:rsidRDefault="001350D3" w:rsidP="003A0CA5">
            <w:pPr>
              <w:pStyle w:val="Corpodetexto"/>
              <w:ind w:right="185"/>
              <w:jc w:val="center"/>
              <w:rPr>
                <w:rFonts w:ascii="Cambria" w:hAnsi="Cambria"/>
                <w:b/>
              </w:rPr>
            </w:pPr>
            <w:r w:rsidRPr="00B26952">
              <w:rPr>
                <w:rFonts w:ascii="Cambria" w:hAnsi="Cambria"/>
                <w:b/>
              </w:rPr>
              <w:t>Descrição</w:t>
            </w:r>
          </w:p>
        </w:tc>
      </w:tr>
      <w:tr w:rsidR="001350D3" w:rsidRPr="005737C9" w14:paraId="38AFCB1E" w14:textId="77777777" w:rsidTr="00B26952">
        <w:tc>
          <w:tcPr>
            <w:tcW w:w="3823" w:type="dxa"/>
            <w:vAlign w:val="center"/>
          </w:tcPr>
          <w:p w14:paraId="02B25B8F" w14:textId="0AEA9B2B" w:rsidR="001350D3" w:rsidRPr="00B26952" w:rsidRDefault="00B26952" w:rsidP="003A0CA5">
            <w:pPr>
              <w:pStyle w:val="Corpodetexto"/>
              <w:ind w:right="185"/>
              <w:jc w:val="center"/>
              <w:rPr>
                <w:rFonts w:ascii="Cambria" w:hAnsi="Cambria"/>
              </w:rPr>
            </w:pPr>
            <w:r w:rsidRPr="00B26952">
              <w:rPr>
                <w:rFonts w:ascii="Cambria" w:hAnsi="Cambria"/>
              </w:rPr>
              <w:t>AFQ20R-PE-IP</w:t>
            </w:r>
          </w:p>
        </w:tc>
        <w:tc>
          <w:tcPr>
            <w:tcW w:w="6247" w:type="dxa"/>
          </w:tcPr>
          <w:p w14:paraId="0F6F3779" w14:textId="3302FFF1" w:rsidR="001350D3" w:rsidRPr="00B26952" w:rsidRDefault="00B26952" w:rsidP="003A0CA5">
            <w:pPr>
              <w:pStyle w:val="Corpodetexto"/>
              <w:ind w:right="185"/>
              <w:jc w:val="both"/>
              <w:rPr>
                <w:rFonts w:ascii="Cambria" w:hAnsi="Cambria"/>
              </w:rPr>
            </w:pPr>
            <w:r w:rsidRPr="00B26952">
              <w:rPr>
                <w:rFonts w:ascii="Cambria" w:hAnsi="Cambria"/>
              </w:rPr>
              <w:t>Projeto de impermeabilização</w:t>
            </w:r>
            <w:r w:rsidR="006F2CE2" w:rsidRPr="00B26952">
              <w:rPr>
                <w:rFonts w:ascii="Cambria" w:hAnsi="Cambria"/>
              </w:rPr>
              <w:t xml:space="preserve"> </w:t>
            </w:r>
          </w:p>
        </w:tc>
      </w:tr>
    </w:tbl>
    <w:p w14:paraId="08D9041C" w14:textId="77777777" w:rsidR="001350D3" w:rsidRPr="005737C9" w:rsidRDefault="001350D3" w:rsidP="005C515A">
      <w:pPr>
        <w:pStyle w:val="Corpodetexto"/>
        <w:ind w:right="185" w:firstLine="567"/>
        <w:jc w:val="both"/>
        <w:rPr>
          <w:rFonts w:ascii="Cambria" w:hAnsi="Cambria"/>
          <w:highlight w:val="yellow"/>
        </w:rPr>
      </w:pPr>
    </w:p>
    <w:p w14:paraId="1E1ACFAE" w14:textId="2671E0DB" w:rsidR="005C515A" w:rsidRPr="00B26952" w:rsidRDefault="005C515A" w:rsidP="0047678A">
      <w:pPr>
        <w:pStyle w:val="Ttulo2"/>
        <w:spacing w:before="0" w:after="240"/>
        <w:ind w:left="567"/>
        <w:rPr>
          <w:color w:val="auto"/>
          <w:sz w:val="24"/>
          <w:u w:val="single"/>
        </w:rPr>
      </w:pPr>
      <w:bookmarkStart w:id="19" w:name="_Toc183597449"/>
      <w:r w:rsidRPr="00B26952">
        <w:rPr>
          <w:color w:val="auto"/>
          <w:sz w:val="24"/>
          <w:u w:val="single"/>
        </w:rPr>
        <w:t>Climatização</w:t>
      </w:r>
      <w:bookmarkEnd w:id="19"/>
      <w:r w:rsidR="00B9365F">
        <w:rPr>
          <w:color w:val="auto"/>
          <w:sz w:val="24"/>
          <w:u w:val="single"/>
        </w:rPr>
        <w:t xml:space="preserve"> e exaustão</w:t>
      </w:r>
    </w:p>
    <w:p w14:paraId="19B438C6" w14:textId="77777777" w:rsidR="009A3307" w:rsidRPr="00B26952" w:rsidRDefault="009A3307" w:rsidP="009A3307">
      <w:pPr>
        <w:pStyle w:val="Corpodetexto"/>
        <w:ind w:right="185" w:firstLine="567"/>
        <w:jc w:val="both"/>
        <w:rPr>
          <w:rFonts w:ascii="Cambria" w:hAnsi="Cambria"/>
        </w:rPr>
      </w:pPr>
    </w:p>
    <w:tbl>
      <w:tblPr>
        <w:tblStyle w:val="Tabelacomgrade"/>
        <w:tblW w:w="0" w:type="auto"/>
        <w:tblLook w:val="04A0" w:firstRow="1" w:lastRow="0" w:firstColumn="1" w:lastColumn="0" w:noHBand="0" w:noVBand="1"/>
      </w:tblPr>
      <w:tblGrid>
        <w:gridCol w:w="3823"/>
        <w:gridCol w:w="6247"/>
      </w:tblGrid>
      <w:tr w:rsidR="009A3307" w:rsidRPr="00B26952" w14:paraId="18FCFBDF" w14:textId="77777777" w:rsidTr="00B26952">
        <w:tc>
          <w:tcPr>
            <w:tcW w:w="3823" w:type="dxa"/>
          </w:tcPr>
          <w:p w14:paraId="31F2CA5D" w14:textId="77777777" w:rsidR="009A3307" w:rsidRPr="00B26952" w:rsidRDefault="009A3307" w:rsidP="00354A53">
            <w:pPr>
              <w:pStyle w:val="Corpodetexto"/>
              <w:ind w:right="185"/>
              <w:jc w:val="center"/>
              <w:rPr>
                <w:rFonts w:ascii="Cambria" w:hAnsi="Cambria"/>
                <w:b/>
              </w:rPr>
            </w:pPr>
            <w:r w:rsidRPr="00B26952">
              <w:rPr>
                <w:rFonts w:ascii="Cambria" w:hAnsi="Cambria"/>
                <w:b/>
              </w:rPr>
              <w:t>Código/Nome da Planta</w:t>
            </w:r>
          </w:p>
        </w:tc>
        <w:tc>
          <w:tcPr>
            <w:tcW w:w="6247" w:type="dxa"/>
          </w:tcPr>
          <w:p w14:paraId="4A4A21BC" w14:textId="77777777" w:rsidR="009A3307" w:rsidRPr="00B26952" w:rsidRDefault="009A3307" w:rsidP="00354A53">
            <w:pPr>
              <w:pStyle w:val="Corpodetexto"/>
              <w:ind w:right="185"/>
              <w:jc w:val="center"/>
              <w:rPr>
                <w:rFonts w:ascii="Cambria" w:hAnsi="Cambria"/>
                <w:b/>
              </w:rPr>
            </w:pPr>
            <w:r w:rsidRPr="00B26952">
              <w:rPr>
                <w:rFonts w:ascii="Cambria" w:hAnsi="Cambria"/>
                <w:b/>
              </w:rPr>
              <w:t>Descrição</w:t>
            </w:r>
          </w:p>
        </w:tc>
      </w:tr>
      <w:tr w:rsidR="009A3307" w:rsidRPr="005737C9" w14:paraId="77803F9D" w14:textId="77777777" w:rsidTr="00B26952">
        <w:tc>
          <w:tcPr>
            <w:tcW w:w="3823" w:type="dxa"/>
            <w:vAlign w:val="center"/>
          </w:tcPr>
          <w:p w14:paraId="3C5753EF" w14:textId="49894316" w:rsidR="009A3307" w:rsidRPr="00B26952" w:rsidRDefault="00B26952" w:rsidP="009A3307">
            <w:pPr>
              <w:pStyle w:val="Corpodetexto"/>
              <w:ind w:right="185"/>
              <w:jc w:val="center"/>
              <w:rPr>
                <w:rFonts w:ascii="Cambria" w:hAnsi="Cambria"/>
              </w:rPr>
            </w:pPr>
            <w:r w:rsidRPr="00B26952">
              <w:rPr>
                <w:rFonts w:ascii="Cambria" w:hAnsi="Cambria"/>
              </w:rPr>
              <w:t>AFQ20R-PE-CL</w:t>
            </w:r>
          </w:p>
        </w:tc>
        <w:tc>
          <w:tcPr>
            <w:tcW w:w="6247" w:type="dxa"/>
          </w:tcPr>
          <w:p w14:paraId="7D3BBAF5" w14:textId="22DE453D" w:rsidR="009A3307" w:rsidRPr="00B26952" w:rsidRDefault="00B26952" w:rsidP="00354A53">
            <w:pPr>
              <w:pStyle w:val="Corpodetexto"/>
              <w:ind w:right="185"/>
              <w:jc w:val="both"/>
              <w:rPr>
                <w:rFonts w:ascii="Cambria" w:hAnsi="Cambria"/>
              </w:rPr>
            </w:pPr>
            <w:r w:rsidRPr="00B26952">
              <w:rPr>
                <w:rFonts w:ascii="Cambria" w:hAnsi="Cambria"/>
              </w:rPr>
              <w:t>Projeto de climatização</w:t>
            </w:r>
            <w:r w:rsidR="00B9365F">
              <w:rPr>
                <w:rFonts w:ascii="Cambria" w:hAnsi="Cambria"/>
              </w:rPr>
              <w:t xml:space="preserve"> e exaustão</w:t>
            </w:r>
          </w:p>
        </w:tc>
      </w:tr>
    </w:tbl>
    <w:p w14:paraId="662F6D32" w14:textId="77777777" w:rsidR="00D345A9" w:rsidRDefault="00D345A9" w:rsidP="005C515A">
      <w:pPr>
        <w:pStyle w:val="Corpodetexto"/>
        <w:ind w:right="185" w:firstLine="567"/>
        <w:jc w:val="both"/>
        <w:rPr>
          <w:rFonts w:asciiTheme="majorHAnsi" w:hAnsiTheme="majorHAnsi"/>
          <w:highlight w:val="yellow"/>
        </w:rPr>
      </w:pPr>
    </w:p>
    <w:p w14:paraId="447D0B61" w14:textId="4C8D0BAE" w:rsidR="00D345A9" w:rsidRPr="00B26952" w:rsidRDefault="006025A3" w:rsidP="00D345A9">
      <w:pPr>
        <w:pStyle w:val="Ttulo2"/>
        <w:spacing w:before="0" w:after="240"/>
        <w:ind w:left="567"/>
        <w:rPr>
          <w:color w:val="auto"/>
          <w:sz w:val="24"/>
          <w:u w:val="single"/>
        </w:rPr>
      </w:pPr>
      <w:bookmarkStart w:id="20" w:name="_Toc183597450"/>
      <w:r w:rsidRPr="00B26952">
        <w:rPr>
          <w:color w:val="auto"/>
          <w:sz w:val="24"/>
          <w:u w:val="single"/>
        </w:rPr>
        <w:t>Projeto de CFTV</w:t>
      </w:r>
      <w:bookmarkEnd w:id="20"/>
    </w:p>
    <w:p w14:paraId="4F6C1D2C" w14:textId="77777777" w:rsidR="00C45D11" w:rsidRPr="00B26952" w:rsidRDefault="00C45D11" w:rsidP="00D345A9">
      <w:pPr>
        <w:pStyle w:val="Corpodetexto"/>
        <w:ind w:right="185" w:firstLine="567"/>
        <w:jc w:val="both"/>
        <w:rPr>
          <w:rFonts w:ascii="Cambria" w:hAnsi="Cambria"/>
        </w:rPr>
      </w:pPr>
    </w:p>
    <w:tbl>
      <w:tblPr>
        <w:tblStyle w:val="Tabelacomgrade"/>
        <w:tblW w:w="0" w:type="auto"/>
        <w:tblLook w:val="04A0" w:firstRow="1" w:lastRow="0" w:firstColumn="1" w:lastColumn="0" w:noHBand="0" w:noVBand="1"/>
      </w:tblPr>
      <w:tblGrid>
        <w:gridCol w:w="3823"/>
        <w:gridCol w:w="6247"/>
      </w:tblGrid>
      <w:tr w:rsidR="00F47E6C" w:rsidRPr="00B26952" w14:paraId="224DCE00" w14:textId="77777777" w:rsidTr="00B26952">
        <w:tc>
          <w:tcPr>
            <w:tcW w:w="3823" w:type="dxa"/>
          </w:tcPr>
          <w:p w14:paraId="01A7FFFF" w14:textId="77777777" w:rsidR="00F47E6C" w:rsidRPr="00B26952" w:rsidRDefault="00F47E6C" w:rsidP="00354A53">
            <w:pPr>
              <w:pStyle w:val="Corpodetexto"/>
              <w:ind w:right="185"/>
              <w:jc w:val="center"/>
              <w:rPr>
                <w:rFonts w:ascii="Cambria" w:hAnsi="Cambria"/>
                <w:b/>
              </w:rPr>
            </w:pPr>
            <w:r w:rsidRPr="00B26952">
              <w:rPr>
                <w:rFonts w:ascii="Cambria" w:hAnsi="Cambria"/>
                <w:b/>
              </w:rPr>
              <w:t>Código/Nome da Planta</w:t>
            </w:r>
          </w:p>
        </w:tc>
        <w:tc>
          <w:tcPr>
            <w:tcW w:w="6247" w:type="dxa"/>
          </w:tcPr>
          <w:p w14:paraId="25149967" w14:textId="77777777" w:rsidR="00F47E6C" w:rsidRPr="00B26952" w:rsidRDefault="00F47E6C" w:rsidP="00354A53">
            <w:pPr>
              <w:pStyle w:val="Corpodetexto"/>
              <w:ind w:right="185"/>
              <w:jc w:val="center"/>
              <w:rPr>
                <w:rFonts w:ascii="Cambria" w:hAnsi="Cambria"/>
                <w:b/>
              </w:rPr>
            </w:pPr>
            <w:r w:rsidRPr="00B26952">
              <w:rPr>
                <w:rFonts w:ascii="Cambria" w:hAnsi="Cambria"/>
                <w:b/>
              </w:rPr>
              <w:t>Descrição</w:t>
            </w:r>
          </w:p>
        </w:tc>
      </w:tr>
      <w:tr w:rsidR="00F47E6C" w:rsidRPr="00B26952" w14:paraId="7344A51A" w14:textId="77777777" w:rsidTr="00B26952">
        <w:tc>
          <w:tcPr>
            <w:tcW w:w="3823" w:type="dxa"/>
            <w:vAlign w:val="center"/>
          </w:tcPr>
          <w:p w14:paraId="1DE4A337" w14:textId="25BDD552" w:rsidR="00F47E6C" w:rsidRPr="00B26952" w:rsidRDefault="00B26952" w:rsidP="00354A53">
            <w:pPr>
              <w:pStyle w:val="Corpodetexto"/>
              <w:ind w:right="185"/>
              <w:jc w:val="center"/>
              <w:rPr>
                <w:rFonts w:ascii="Cambria" w:hAnsi="Cambria"/>
              </w:rPr>
            </w:pPr>
            <w:r w:rsidRPr="00B26952">
              <w:rPr>
                <w:rFonts w:ascii="Cambria" w:hAnsi="Cambria"/>
              </w:rPr>
              <w:t>AFQ20R-PE-CFTV</w:t>
            </w:r>
          </w:p>
        </w:tc>
        <w:tc>
          <w:tcPr>
            <w:tcW w:w="6247" w:type="dxa"/>
          </w:tcPr>
          <w:p w14:paraId="67564291" w14:textId="3D8B12C7" w:rsidR="00F47E6C" w:rsidRPr="00B26952" w:rsidRDefault="00B9365F" w:rsidP="00354A53">
            <w:pPr>
              <w:pStyle w:val="Corpodetexto"/>
              <w:ind w:right="185"/>
              <w:jc w:val="both"/>
              <w:rPr>
                <w:rFonts w:ascii="Cambria" w:hAnsi="Cambria"/>
              </w:rPr>
            </w:pPr>
            <w:r>
              <w:rPr>
                <w:rFonts w:ascii="Cambria" w:hAnsi="Cambria"/>
              </w:rPr>
              <w:t>Projeto de CFTV</w:t>
            </w:r>
          </w:p>
        </w:tc>
      </w:tr>
    </w:tbl>
    <w:p w14:paraId="5A491408" w14:textId="77777777" w:rsidR="00973929" w:rsidRPr="00B26952" w:rsidRDefault="00973929" w:rsidP="005A5E45">
      <w:pPr>
        <w:pStyle w:val="Corpodetexto"/>
        <w:ind w:right="185" w:firstLine="567"/>
        <w:jc w:val="both"/>
        <w:rPr>
          <w:rFonts w:asciiTheme="majorHAnsi" w:hAnsiTheme="majorHAnsi"/>
        </w:rPr>
      </w:pPr>
    </w:p>
    <w:p w14:paraId="40925F5B" w14:textId="4D92A7BF" w:rsidR="005C515A" w:rsidRPr="00B9365F" w:rsidRDefault="005C515A" w:rsidP="0047678A">
      <w:pPr>
        <w:pStyle w:val="Ttulo2"/>
        <w:spacing w:before="0" w:after="240"/>
        <w:ind w:left="567"/>
        <w:rPr>
          <w:color w:val="auto"/>
          <w:sz w:val="24"/>
          <w:u w:val="single"/>
        </w:rPr>
      </w:pPr>
      <w:bookmarkStart w:id="21" w:name="_Toc183597452"/>
      <w:r w:rsidRPr="00B9365F">
        <w:rPr>
          <w:color w:val="auto"/>
          <w:sz w:val="24"/>
          <w:u w:val="single"/>
        </w:rPr>
        <w:t>Sistema de g</w:t>
      </w:r>
      <w:r w:rsidR="001D0BEC" w:rsidRPr="00B9365F">
        <w:rPr>
          <w:color w:val="auto"/>
          <w:sz w:val="24"/>
          <w:u w:val="single"/>
        </w:rPr>
        <w:t>ases</w:t>
      </w:r>
      <w:bookmarkEnd w:id="21"/>
    </w:p>
    <w:p w14:paraId="07769E86" w14:textId="77777777" w:rsidR="00EA3453" w:rsidRPr="00B9365F" w:rsidRDefault="00EA3453" w:rsidP="005C515A">
      <w:pPr>
        <w:pStyle w:val="Corpodetexto"/>
        <w:ind w:right="185" w:firstLine="567"/>
        <w:jc w:val="both"/>
        <w:rPr>
          <w:rFonts w:ascii="Cambria" w:hAnsi="Cambria"/>
        </w:rPr>
      </w:pPr>
    </w:p>
    <w:tbl>
      <w:tblPr>
        <w:tblStyle w:val="Tabelacomgrade"/>
        <w:tblW w:w="0" w:type="auto"/>
        <w:tblLook w:val="04A0" w:firstRow="1" w:lastRow="0" w:firstColumn="1" w:lastColumn="0" w:noHBand="0" w:noVBand="1"/>
      </w:tblPr>
      <w:tblGrid>
        <w:gridCol w:w="3823"/>
        <w:gridCol w:w="6247"/>
      </w:tblGrid>
      <w:tr w:rsidR="00EA3453" w:rsidRPr="00B9365F" w14:paraId="1ED3F0BD" w14:textId="77777777" w:rsidTr="00B9365F">
        <w:tc>
          <w:tcPr>
            <w:tcW w:w="3823" w:type="dxa"/>
          </w:tcPr>
          <w:p w14:paraId="6CAC1EDE" w14:textId="77777777" w:rsidR="00EA3453" w:rsidRPr="00B9365F" w:rsidRDefault="00EA3453" w:rsidP="00EA3453">
            <w:pPr>
              <w:pStyle w:val="Corpodetexto"/>
              <w:ind w:right="185"/>
              <w:jc w:val="center"/>
              <w:rPr>
                <w:rFonts w:ascii="Cambria" w:hAnsi="Cambria"/>
                <w:b/>
              </w:rPr>
            </w:pPr>
            <w:r w:rsidRPr="00B9365F">
              <w:rPr>
                <w:rFonts w:ascii="Cambria" w:hAnsi="Cambria"/>
                <w:b/>
              </w:rPr>
              <w:t>Código/Nome da Planta</w:t>
            </w:r>
          </w:p>
        </w:tc>
        <w:tc>
          <w:tcPr>
            <w:tcW w:w="6247" w:type="dxa"/>
          </w:tcPr>
          <w:p w14:paraId="22292096" w14:textId="77777777" w:rsidR="00EA3453" w:rsidRPr="00B9365F" w:rsidRDefault="00EA3453" w:rsidP="00EA3453">
            <w:pPr>
              <w:pStyle w:val="Corpodetexto"/>
              <w:ind w:right="185"/>
              <w:jc w:val="center"/>
              <w:rPr>
                <w:rFonts w:ascii="Cambria" w:hAnsi="Cambria"/>
                <w:b/>
              </w:rPr>
            </w:pPr>
            <w:r w:rsidRPr="00B9365F">
              <w:rPr>
                <w:rFonts w:ascii="Cambria" w:hAnsi="Cambria"/>
                <w:b/>
              </w:rPr>
              <w:t>Descrição</w:t>
            </w:r>
          </w:p>
        </w:tc>
      </w:tr>
      <w:tr w:rsidR="00EA3453" w:rsidRPr="00B9365F" w14:paraId="46F35F87" w14:textId="77777777" w:rsidTr="00B9365F">
        <w:tc>
          <w:tcPr>
            <w:tcW w:w="3823" w:type="dxa"/>
            <w:vAlign w:val="center"/>
          </w:tcPr>
          <w:p w14:paraId="43C738C2" w14:textId="0468C18C" w:rsidR="00EA3453" w:rsidRPr="00B9365F" w:rsidRDefault="00B9365F" w:rsidP="00EA3453">
            <w:pPr>
              <w:pStyle w:val="Corpodetexto"/>
              <w:ind w:right="185"/>
              <w:jc w:val="center"/>
              <w:rPr>
                <w:rFonts w:ascii="Cambria" w:hAnsi="Cambria"/>
              </w:rPr>
            </w:pPr>
            <w:r w:rsidRPr="00B9365F">
              <w:rPr>
                <w:rFonts w:ascii="Cambria" w:hAnsi="Cambria"/>
              </w:rPr>
              <w:t>AFQ20R-PE-GS</w:t>
            </w:r>
          </w:p>
        </w:tc>
        <w:tc>
          <w:tcPr>
            <w:tcW w:w="6247" w:type="dxa"/>
          </w:tcPr>
          <w:p w14:paraId="4CD949DC" w14:textId="652E46E2" w:rsidR="00EA3453" w:rsidRPr="00B9365F" w:rsidRDefault="00B9365F" w:rsidP="005C515A">
            <w:pPr>
              <w:pStyle w:val="Corpodetexto"/>
              <w:ind w:right="185"/>
              <w:jc w:val="both"/>
              <w:rPr>
                <w:rFonts w:ascii="Cambria" w:hAnsi="Cambria"/>
              </w:rPr>
            </w:pPr>
            <w:r>
              <w:rPr>
                <w:rFonts w:ascii="Cambria" w:hAnsi="Cambria"/>
              </w:rPr>
              <w:t>Projeto de gases</w:t>
            </w:r>
          </w:p>
        </w:tc>
      </w:tr>
    </w:tbl>
    <w:p w14:paraId="7E491291" w14:textId="77777777" w:rsidR="00EA3453" w:rsidRDefault="00EA3453" w:rsidP="005C515A">
      <w:pPr>
        <w:pStyle w:val="Corpodetexto"/>
        <w:ind w:right="185" w:firstLine="567"/>
        <w:jc w:val="both"/>
        <w:rPr>
          <w:rFonts w:ascii="Cambria" w:hAnsi="Cambria"/>
        </w:rPr>
      </w:pPr>
    </w:p>
    <w:p w14:paraId="6A8C08BE" w14:textId="7E1CAA40" w:rsidR="00B9365F" w:rsidRPr="00B9365F" w:rsidRDefault="00B9365F" w:rsidP="00B9365F">
      <w:pPr>
        <w:pStyle w:val="Ttulo2"/>
        <w:spacing w:before="0" w:after="240"/>
        <w:ind w:left="567"/>
        <w:rPr>
          <w:color w:val="auto"/>
          <w:sz w:val="24"/>
          <w:u w:val="single"/>
        </w:rPr>
      </w:pPr>
      <w:r>
        <w:rPr>
          <w:color w:val="auto"/>
          <w:sz w:val="24"/>
          <w:u w:val="single"/>
        </w:rPr>
        <w:t>Elétrica</w:t>
      </w:r>
    </w:p>
    <w:p w14:paraId="19386067" w14:textId="77777777" w:rsidR="00B9365F" w:rsidRPr="00B9365F" w:rsidRDefault="00B9365F" w:rsidP="00B9365F">
      <w:pPr>
        <w:pStyle w:val="Corpodetexto"/>
        <w:ind w:right="185" w:firstLine="567"/>
        <w:jc w:val="both"/>
        <w:rPr>
          <w:rFonts w:ascii="Cambria" w:hAnsi="Cambria"/>
        </w:rPr>
      </w:pPr>
    </w:p>
    <w:tbl>
      <w:tblPr>
        <w:tblStyle w:val="Tabelacomgrade"/>
        <w:tblW w:w="0" w:type="auto"/>
        <w:tblLook w:val="04A0" w:firstRow="1" w:lastRow="0" w:firstColumn="1" w:lastColumn="0" w:noHBand="0" w:noVBand="1"/>
      </w:tblPr>
      <w:tblGrid>
        <w:gridCol w:w="3823"/>
        <w:gridCol w:w="6247"/>
      </w:tblGrid>
      <w:tr w:rsidR="00B9365F" w:rsidRPr="00B9365F" w14:paraId="16C2FF81" w14:textId="77777777" w:rsidTr="00253B72">
        <w:tc>
          <w:tcPr>
            <w:tcW w:w="3823" w:type="dxa"/>
          </w:tcPr>
          <w:p w14:paraId="22D7212B" w14:textId="77777777" w:rsidR="00B9365F" w:rsidRPr="00B9365F" w:rsidRDefault="00B9365F" w:rsidP="00253B72">
            <w:pPr>
              <w:pStyle w:val="Corpodetexto"/>
              <w:ind w:right="185"/>
              <w:jc w:val="center"/>
              <w:rPr>
                <w:rFonts w:ascii="Cambria" w:hAnsi="Cambria"/>
                <w:b/>
              </w:rPr>
            </w:pPr>
            <w:r w:rsidRPr="00B9365F">
              <w:rPr>
                <w:rFonts w:ascii="Cambria" w:hAnsi="Cambria"/>
                <w:b/>
              </w:rPr>
              <w:t>Código/Nome da Planta</w:t>
            </w:r>
          </w:p>
        </w:tc>
        <w:tc>
          <w:tcPr>
            <w:tcW w:w="6247" w:type="dxa"/>
          </w:tcPr>
          <w:p w14:paraId="3220289E" w14:textId="77777777" w:rsidR="00B9365F" w:rsidRPr="00B9365F" w:rsidRDefault="00B9365F" w:rsidP="00253B72">
            <w:pPr>
              <w:pStyle w:val="Corpodetexto"/>
              <w:ind w:right="185"/>
              <w:jc w:val="center"/>
              <w:rPr>
                <w:rFonts w:ascii="Cambria" w:hAnsi="Cambria"/>
                <w:b/>
              </w:rPr>
            </w:pPr>
            <w:r w:rsidRPr="00B9365F">
              <w:rPr>
                <w:rFonts w:ascii="Cambria" w:hAnsi="Cambria"/>
                <w:b/>
              </w:rPr>
              <w:t>Descrição</w:t>
            </w:r>
          </w:p>
        </w:tc>
      </w:tr>
      <w:tr w:rsidR="00B9365F" w:rsidRPr="00B9365F" w14:paraId="62916535" w14:textId="77777777" w:rsidTr="00253B72">
        <w:tc>
          <w:tcPr>
            <w:tcW w:w="3823" w:type="dxa"/>
            <w:vAlign w:val="center"/>
          </w:tcPr>
          <w:p w14:paraId="51D0C3FD" w14:textId="08E206E6" w:rsidR="00B9365F" w:rsidRPr="00B9365F" w:rsidRDefault="00B9365F" w:rsidP="00253B72">
            <w:pPr>
              <w:pStyle w:val="Corpodetexto"/>
              <w:ind w:right="185"/>
              <w:jc w:val="center"/>
              <w:rPr>
                <w:rFonts w:ascii="Cambria" w:hAnsi="Cambria"/>
              </w:rPr>
            </w:pPr>
            <w:r w:rsidRPr="00B9365F">
              <w:rPr>
                <w:rFonts w:ascii="Cambria" w:hAnsi="Cambria"/>
              </w:rPr>
              <w:t>AFQ10C-PE-EL</w:t>
            </w:r>
          </w:p>
        </w:tc>
        <w:tc>
          <w:tcPr>
            <w:tcW w:w="6247" w:type="dxa"/>
          </w:tcPr>
          <w:p w14:paraId="50FBAFBA" w14:textId="539E8742" w:rsidR="00B9365F" w:rsidRPr="00B9365F" w:rsidRDefault="00B9365F" w:rsidP="00B9365F">
            <w:pPr>
              <w:pStyle w:val="Corpodetexto"/>
              <w:ind w:right="185"/>
              <w:jc w:val="both"/>
              <w:rPr>
                <w:rFonts w:ascii="Cambria" w:hAnsi="Cambria"/>
              </w:rPr>
            </w:pPr>
            <w:r>
              <w:rPr>
                <w:rFonts w:ascii="Cambria" w:hAnsi="Cambria"/>
              </w:rPr>
              <w:t xml:space="preserve">Projeto </w:t>
            </w:r>
            <w:r>
              <w:rPr>
                <w:rFonts w:ascii="Cambria" w:hAnsi="Cambria"/>
              </w:rPr>
              <w:t>elétrico</w:t>
            </w:r>
          </w:p>
        </w:tc>
      </w:tr>
    </w:tbl>
    <w:p w14:paraId="14F13746" w14:textId="77777777" w:rsidR="00B9365F" w:rsidRDefault="00B9365F" w:rsidP="005C515A">
      <w:pPr>
        <w:pStyle w:val="Corpodetexto"/>
        <w:ind w:right="185" w:firstLine="567"/>
        <w:jc w:val="both"/>
        <w:rPr>
          <w:rFonts w:ascii="Cambria" w:hAnsi="Cambria"/>
        </w:rPr>
      </w:pPr>
    </w:p>
    <w:p w14:paraId="7EE49F02" w14:textId="22D092A3" w:rsidR="00B9365F" w:rsidRPr="00B9365F" w:rsidRDefault="00B9365F" w:rsidP="00B9365F">
      <w:pPr>
        <w:pStyle w:val="Ttulo2"/>
        <w:spacing w:before="0" w:after="240"/>
        <w:ind w:left="567"/>
        <w:rPr>
          <w:color w:val="auto"/>
          <w:sz w:val="24"/>
          <w:u w:val="single"/>
        </w:rPr>
      </w:pPr>
      <w:r>
        <w:rPr>
          <w:color w:val="auto"/>
          <w:sz w:val="24"/>
          <w:u w:val="single"/>
        </w:rPr>
        <w:t>Lógica</w:t>
      </w:r>
    </w:p>
    <w:p w14:paraId="23B4FA20" w14:textId="77777777" w:rsidR="00B9365F" w:rsidRPr="00B9365F" w:rsidRDefault="00B9365F" w:rsidP="00B9365F">
      <w:pPr>
        <w:pStyle w:val="Corpodetexto"/>
        <w:ind w:right="185" w:firstLine="567"/>
        <w:jc w:val="both"/>
        <w:rPr>
          <w:rFonts w:ascii="Cambria" w:hAnsi="Cambria"/>
        </w:rPr>
      </w:pPr>
    </w:p>
    <w:tbl>
      <w:tblPr>
        <w:tblStyle w:val="Tabelacomgrade"/>
        <w:tblW w:w="0" w:type="auto"/>
        <w:tblLook w:val="04A0" w:firstRow="1" w:lastRow="0" w:firstColumn="1" w:lastColumn="0" w:noHBand="0" w:noVBand="1"/>
      </w:tblPr>
      <w:tblGrid>
        <w:gridCol w:w="3823"/>
        <w:gridCol w:w="6247"/>
      </w:tblGrid>
      <w:tr w:rsidR="00B9365F" w:rsidRPr="00B9365F" w14:paraId="06935066" w14:textId="77777777" w:rsidTr="00253B72">
        <w:tc>
          <w:tcPr>
            <w:tcW w:w="3823" w:type="dxa"/>
          </w:tcPr>
          <w:p w14:paraId="70EC74C4" w14:textId="77777777" w:rsidR="00B9365F" w:rsidRPr="00B9365F" w:rsidRDefault="00B9365F" w:rsidP="00253B72">
            <w:pPr>
              <w:pStyle w:val="Corpodetexto"/>
              <w:ind w:right="185"/>
              <w:jc w:val="center"/>
              <w:rPr>
                <w:rFonts w:ascii="Cambria" w:hAnsi="Cambria"/>
                <w:b/>
              </w:rPr>
            </w:pPr>
            <w:r w:rsidRPr="00B9365F">
              <w:rPr>
                <w:rFonts w:ascii="Cambria" w:hAnsi="Cambria"/>
                <w:b/>
              </w:rPr>
              <w:t>Código/Nome da Planta</w:t>
            </w:r>
          </w:p>
        </w:tc>
        <w:tc>
          <w:tcPr>
            <w:tcW w:w="6247" w:type="dxa"/>
          </w:tcPr>
          <w:p w14:paraId="3A48668F" w14:textId="77777777" w:rsidR="00B9365F" w:rsidRPr="00B9365F" w:rsidRDefault="00B9365F" w:rsidP="00253B72">
            <w:pPr>
              <w:pStyle w:val="Corpodetexto"/>
              <w:ind w:right="185"/>
              <w:jc w:val="center"/>
              <w:rPr>
                <w:rFonts w:ascii="Cambria" w:hAnsi="Cambria"/>
                <w:b/>
              </w:rPr>
            </w:pPr>
            <w:r w:rsidRPr="00B9365F">
              <w:rPr>
                <w:rFonts w:ascii="Cambria" w:hAnsi="Cambria"/>
                <w:b/>
              </w:rPr>
              <w:t>Descrição</w:t>
            </w:r>
          </w:p>
        </w:tc>
      </w:tr>
      <w:tr w:rsidR="00B9365F" w:rsidRPr="00B9365F" w14:paraId="521B29F2" w14:textId="77777777" w:rsidTr="00253B72">
        <w:tc>
          <w:tcPr>
            <w:tcW w:w="3823" w:type="dxa"/>
            <w:vAlign w:val="center"/>
          </w:tcPr>
          <w:p w14:paraId="5C80015D" w14:textId="1A9B4CEF" w:rsidR="00B9365F" w:rsidRPr="00B9365F" w:rsidRDefault="00B9365F" w:rsidP="00253B72">
            <w:pPr>
              <w:pStyle w:val="Corpodetexto"/>
              <w:ind w:right="185"/>
              <w:jc w:val="center"/>
              <w:rPr>
                <w:rFonts w:ascii="Cambria" w:hAnsi="Cambria"/>
              </w:rPr>
            </w:pPr>
            <w:r w:rsidRPr="00B9365F">
              <w:rPr>
                <w:rFonts w:ascii="Cambria" w:hAnsi="Cambria"/>
              </w:rPr>
              <w:t>AFQ10C-PE-LOG</w:t>
            </w:r>
          </w:p>
        </w:tc>
        <w:tc>
          <w:tcPr>
            <w:tcW w:w="6247" w:type="dxa"/>
          </w:tcPr>
          <w:p w14:paraId="35C14259" w14:textId="114C5C38" w:rsidR="00B9365F" w:rsidRPr="00B9365F" w:rsidRDefault="00B9365F" w:rsidP="00253B72">
            <w:pPr>
              <w:pStyle w:val="Corpodetexto"/>
              <w:ind w:right="185"/>
              <w:jc w:val="both"/>
              <w:rPr>
                <w:rFonts w:ascii="Cambria" w:hAnsi="Cambria"/>
              </w:rPr>
            </w:pPr>
            <w:r>
              <w:rPr>
                <w:rFonts w:ascii="Cambria" w:hAnsi="Cambria"/>
              </w:rPr>
              <w:t>Projeto de lógica</w:t>
            </w:r>
          </w:p>
        </w:tc>
      </w:tr>
    </w:tbl>
    <w:p w14:paraId="778C88FB" w14:textId="77777777" w:rsidR="00B9365F" w:rsidRDefault="00B9365F" w:rsidP="005C515A">
      <w:pPr>
        <w:pStyle w:val="Corpodetexto"/>
        <w:ind w:right="185" w:firstLine="567"/>
        <w:jc w:val="both"/>
        <w:rPr>
          <w:rFonts w:ascii="Cambria" w:hAnsi="Cambria"/>
        </w:rPr>
      </w:pPr>
    </w:p>
    <w:p w14:paraId="1FBEAC59" w14:textId="77777777" w:rsidR="00636980" w:rsidRPr="002A3F54" w:rsidRDefault="00636980" w:rsidP="00636980">
      <w:pPr>
        <w:pStyle w:val="Ttulo1"/>
        <w:numPr>
          <w:ilvl w:val="0"/>
          <w:numId w:val="3"/>
        </w:numPr>
        <w:tabs>
          <w:tab w:val="left" w:pos="1540"/>
        </w:tabs>
        <w:spacing w:after="240"/>
        <w:ind w:left="284"/>
        <w:rPr>
          <w:rFonts w:asciiTheme="majorHAnsi" w:hAnsiTheme="majorHAnsi"/>
        </w:rPr>
      </w:pPr>
      <w:bookmarkStart w:id="22" w:name="_Toc183597453"/>
      <w:r w:rsidRPr="002A3F54">
        <w:rPr>
          <w:rFonts w:asciiTheme="majorHAnsi" w:hAnsiTheme="majorHAnsi"/>
        </w:rPr>
        <w:t>RELATO DE VISITAS</w:t>
      </w:r>
      <w:bookmarkEnd w:id="22"/>
    </w:p>
    <w:tbl>
      <w:tblPr>
        <w:tblStyle w:val="Tabelacomgrade"/>
        <w:tblW w:w="0" w:type="auto"/>
        <w:tblLook w:val="04A0" w:firstRow="1" w:lastRow="0" w:firstColumn="1" w:lastColumn="0" w:noHBand="0" w:noVBand="1"/>
      </w:tblPr>
      <w:tblGrid>
        <w:gridCol w:w="3114"/>
        <w:gridCol w:w="6804"/>
      </w:tblGrid>
      <w:tr w:rsidR="002A3F54" w:rsidRPr="00BB4213" w14:paraId="2F307A70" w14:textId="77777777" w:rsidTr="00AE649D">
        <w:tc>
          <w:tcPr>
            <w:tcW w:w="3114" w:type="dxa"/>
            <w:tcBorders>
              <w:top w:val="single" w:sz="4" w:space="0" w:color="auto"/>
              <w:left w:val="single" w:sz="4" w:space="0" w:color="auto"/>
              <w:bottom w:val="single" w:sz="4" w:space="0" w:color="auto"/>
              <w:right w:val="single" w:sz="4" w:space="0" w:color="auto"/>
            </w:tcBorders>
            <w:hideMark/>
          </w:tcPr>
          <w:p w14:paraId="7CC01981" w14:textId="77777777" w:rsidR="002A3F54" w:rsidRPr="00BB4213" w:rsidRDefault="002A3F54" w:rsidP="00AE649D">
            <w:pPr>
              <w:pStyle w:val="Corpodetexto"/>
              <w:ind w:firstLine="567"/>
              <w:jc w:val="both"/>
              <w:rPr>
                <w:rFonts w:asciiTheme="majorHAnsi" w:hAnsiTheme="majorHAnsi"/>
                <w:b/>
              </w:rPr>
            </w:pPr>
            <w:r w:rsidRPr="00BB4213">
              <w:rPr>
                <w:rFonts w:asciiTheme="majorHAnsi" w:hAnsiTheme="majorHAnsi"/>
                <w:b/>
              </w:rPr>
              <w:t>Data</w:t>
            </w:r>
          </w:p>
        </w:tc>
        <w:tc>
          <w:tcPr>
            <w:tcW w:w="6804" w:type="dxa"/>
            <w:tcBorders>
              <w:top w:val="single" w:sz="4" w:space="0" w:color="auto"/>
              <w:left w:val="single" w:sz="4" w:space="0" w:color="auto"/>
              <w:bottom w:val="single" w:sz="4" w:space="0" w:color="auto"/>
              <w:right w:val="single" w:sz="4" w:space="0" w:color="auto"/>
            </w:tcBorders>
            <w:hideMark/>
          </w:tcPr>
          <w:p w14:paraId="709F6D49" w14:textId="77777777" w:rsidR="002A3F54" w:rsidRPr="00BB4213" w:rsidRDefault="002A3F54" w:rsidP="00AE649D">
            <w:pPr>
              <w:pStyle w:val="Corpodetexto"/>
              <w:ind w:firstLine="567"/>
              <w:jc w:val="both"/>
              <w:rPr>
                <w:rFonts w:asciiTheme="majorHAnsi" w:hAnsiTheme="majorHAnsi"/>
                <w:b/>
              </w:rPr>
            </w:pPr>
            <w:r w:rsidRPr="00BB4213">
              <w:rPr>
                <w:rFonts w:asciiTheme="majorHAnsi" w:hAnsiTheme="majorHAnsi"/>
                <w:b/>
              </w:rPr>
              <w:t>Descrição</w:t>
            </w:r>
          </w:p>
        </w:tc>
      </w:tr>
      <w:tr w:rsidR="002A3F54" w:rsidRPr="00BB4213" w14:paraId="2AA9F4E4" w14:textId="77777777" w:rsidTr="00AE649D">
        <w:tc>
          <w:tcPr>
            <w:tcW w:w="3114" w:type="dxa"/>
            <w:tcBorders>
              <w:top w:val="single" w:sz="4" w:space="0" w:color="auto"/>
              <w:left w:val="single" w:sz="4" w:space="0" w:color="auto"/>
              <w:bottom w:val="single" w:sz="4" w:space="0" w:color="auto"/>
              <w:right w:val="single" w:sz="4" w:space="0" w:color="auto"/>
            </w:tcBorders>
            <w:hideMark/>
          </w:tcPr>
          <w:p w14:paraId="71D5EA55" w14:textId="42DC32D7" w:rsidR="002A3F54" w:rsidRPr="00BB4213" w:rsidRDefault="002A3F54" w:rsidP="00AE649D">
            <w:pPr>
              <w:pStyle w:val="Corpodetexto"/>
              <w:ind w:right="185" w:firstLine="567"/>
              <w:jc w:val="both"/>
              <w:rPr>
                <w:rFonts w:asciiTheme="majorHAnsi" w:hAnsiTheme="majorHAnsi"/>
              </w:rPr>
            </w:pPr>
            <w:r w:rsidRPr="00BB4213">
              <w:rPr>
                <w:rFonts w:asciiTheme="majorHAnsi" w:hAnsiTheme="majorHAnsi"/>
              </w:rPr>
              <w:t>1</w:t>
            </w:r>
            <w:r>
              <w:rPr>
                <w:rFonts w:asciiTheme="majorHAnsi" w:hAnsiTheme="majorHAnsi"/>
              </w:rPr>
              <w:t>2</w:t>
            </w:r>
            <w:r w:rsidRPr="00BB4213">
              <w:rPr>
                <w:rFonts w:asciiTheme="majorHAnsi" w:hAnsiTheme="majorHAnsi"/>
              </w:rPr>
              <w:t>/0</w:t>
            </w:r>
            <w:r>
              <w:rPr>
                <w:rFonts w:asciiTheme="majorHAnsi" w:hAnsiTheme="majorHAnsi"/>
              </w:rPr>
              <w:t>9</w:t>
            </w:r>
            <w:r w:rsidRPr="00BB4213">
              <w:rPr>
                <w:rFonts w:asciiTheme="majorHAnsi" w:hAnsiTheme="majorHAnsi"/>
              </w:rPr>
              <w:t>/2024</w:t>
            </w:r>
          </w:p>
        </w:tc>
        <w:tc>
          <w:tcPr>
            <w:tcW w:w="6804" w:type="dxa"/>
            <w:tcBorders>
              <w:top w:val="single" w:sz="4" w:space="0" w:color="auto"/>
              <w:left w:val="single" w:sz="4" w:space="0" w:color="auto"/>
              <w:bottom w:val="single" w:sz="4" w:space="0" w:color="auto"/>
              <w:right w:val="single" w:sz="4" w:space="0" w:color="auto"/>
            </w:tcBorders>
            <w:hideMark/>
          </w:tcPr>
          <w:p w14:paraId="368BC24E" w14:textId="70AB04B9" w:rsidR="002A3F54" w:rsidRPr="00BB4213" w:rsidRDefault="002A3F54" w:rsidP="00AE649D">
            <w:pPr>
              <w:pStyle w:val="Corpodetexto"/>
              <w:jc w:val="both"/>
              <w:rPr>
                <w:rFonts w:asciiTheme="majorHAnsi" w:hAnsiTheme="majorHAnsi"/>
              </w:rPr>
            </w:pPr>
            <w:r w:rsidRPr="00BB4213">
              <w:rPr>
                <w:rFonts w:asciiTheme="majorHAnsi" w:hAnsiTheme="majorHAnsi"/>
              </w:rPr>
              <w:t xml:space="preserve">Vistoria </w:t>
            </w:r>
            <w:r>
              <w:rPr>
                <w:rFonts w:asciiTheme="majorHAnsi" w:hAnsiTheme="majorHAnsi"/>
              </w:rPr>
              <w:t>feita com equipe da COR/SUMAI com uso de drone.</w:t>
            </w:r>
          </w:p>
        </w:tc>
      </w:tr>
      <w:tr w:rsidR="002A3F54" w:rsidRPr="00BB4213" w14:paraId="6B098F1D" w14:textId="77777777" w:rsidTr="00AE649D">
        <w:tc>
          <w:tcPr>
            <w:tcW w:w="3114" w:type="dxa"/>
            <w:tcBorders>
              <w:top w:val="single" w:sz="4" w:space="0" w:color="auto"/>
              <w:left w:val="single" w:sz="4" w:space="0" w:color="auto"/>
              <w:bottom w:val="single" w:sz="4" w:space="0" w:color="auto"/>
              <w:right w:val="single" w:sz="4" w:space="0" w:color="auto"/>
            </w:tcBorders>
            <w:hideMark/>
          </w:tcPr>
          <w:p w14:paraId="55249E67" w14:textId="785FA248" w:rsidR="002A3F54" w:rsidRPr="00BB4213" w:rsidRDefault="002A3F54" w:rsidP="00AE649D">
            <w:pPr>
              <w:pStyle w:val="Corpodetexto"/>
              <w:ind w:right="185" w:firstLine="567"/>
              <w:jc w:val="both"/>
              <w:rPr>
                <w:rFonts w:asciiTheme="majorHAnsi" w:hAnsiTheme="majorHAnsi"/>
              </w:rPr>
            </w:pPr>
            <w:r>
              <w:rPr>
                <w:rFonts w:asciiTheme="majorHAnsi" w:hAnsiTheme="majorHAnsi"/>
              </w:rPr>
              <w:t>26</w:t>
            </w:r>
            <w:r w:rsidRPr="00BB4213">
              <w:rPr>
                <w:rFonts w:asciiTheme="majorHAnsi" w:hAnsiTheme="majorHAnsi"/>
              </w:rPr>
              <w:t>/</w:t>
            </w:r>
            <w:r>
              <w:rPr>
                <w:rFonts w:asciiTheme="majorHAnsi" w:hAnsiTheme="majorHAnsi"/>
              </w:rPr>
              <w:t>09</w:t>
            </w:r>
            <w:r w:rsidRPr="00BB4213">
              <w:rPr>
                <w:rFonts w:asciiTheme="majorHAnsi" w:hAnsiTheme="majorHAnsi"/>
              </w:rPr>
              <w:t>/2024</w:t>
            </w:r>
          </w:p>
        </w:tc>
        <w:tc>
          <w:tcPr>
            <w:tcW w:w="6804" w:type="dxa"/>
            <w:tcBorders>
              <w:top w:val="single" w:sz="4" w:space="0" w:color="auto"/>
              <w:left w:val="single" w:sz="4" w:space="0" w:color="auto"/>
              <w:bottom w:val="single" w:sz="4" w:space="0" w:color="auto"/>
              <w:right w:val="single" w:sz="4" w:space="0" w:color="auto"/>
            </w:tcBorders>
            <w:hideMark/>
          </w:tcPr>
          <w:p w14:paraId="78DDAB82" w14:textId="3404A05A" w:rsidR="002A3F54" w:rsidRPr="00BB4213" w:rsidRDefault="002A3F54" w:rsidP="00AE649D">
            <w:pPr>
              <w:pStyle w:val="Corpodetexto"/>
              <w:jc w:val="both"/>
              <w:rPr>
                <w:rFonts w:asciiTheme="majorHAnsi" w:hAnsiTheme="majorHAnsi"/>
              </w:rPr>
            </w:pPr>
            <w:r w:rsidRPr="00BB4213">
              <w:rPr>
                <w:rFonts w:asciiTheme="majorHAnsi" w:hAnsiTheme="majorHAnsi"/>
              </w:rPr>
              <w:t xml:space="preserve">Vistoria </w:t>
            </w:r>
            <w:r>
              <w:rPr>
                <w:rFonts w:asciiTheme="majorHAnsi" w:hAnsiTheme="majorHAnsi"/>
              </w:rPr>
              <w:t>feita com equipe da COR/SUMAI verificação do estado atual.</w:t>
            </w:r>
          </w:p>
        </w:tc>
      </w:tr>
      <w:tr w:rsidR="002A3F54" w:rsidRPr="00BB4213" w14:paraId="6CACC100" w14:textId="77777777" w:rsidTr="00AE649D">
        <w:tc>
          <w:tcPr>
            <w:tcW w:w="3114" w:type="dxa"/>
            <w:tcBorders>
              <w:top w:val="single" w:sz="4" w:space="0" w:color="auto"/>
              <w:left w:val="single" w:sz="4" w:space="0" w:color="auto"/>
              <w:bottom w:val="single" w:sz="4" w:space="0" w:color="auto"/>
              <w:right w:val="single" w:sz="4" w:space="0" w:color="auto"/>
            </w:tcBorders>
            <w:hideMark/>
          </w:tcPr>
          <w:p w14:paraId="68C43329" w14:textId="335567B0" w:rsidR="002A3F54" w:rsidRPr="00BB4213" w:rsidRDefault="002A3F54" w:rsidP="00AE649D">
            <w:pPr>
              <w:pStyle w:val="Corpodetexto"/>
              <w:ind w:right="185" w:firstLine="567"/>
              <w:jc w:val="both"/>
              <w:rPr>
                <w:rFonts w:asciiTheme="majorHAnsi" w:hAnsiTheme="majorHAnsi"/>
              </w:rPr>
            </w:pPr>
            <w:r>
              <w:rPr>
                <w:rFonts w:asciiTheme="majorHAnsi" w:hAnsiTheme="majorHAnsi"/>
              </w:rPr>
              <w:t>14</w:t>
            </w:r>
            <w:r w:rsidRPr="00BB4213">
              <w:rPr>
                <w:rFonts w:asciiTheme="majorHAnsi" w:hAnsiTheme="majorHAnsi"/>
              </w:rPr>
              <w:t>/</w:t>
            </w:r>
            <w:r>
              <w:rPr>
                <w:rFonts w:asciiTheme="majorHAnsi" w:hAnsiTheme="majorHAnsi"/>
              </w:rPr>
              <w:t>10</w:t>
            </w:r>
            <w:r w:rsidRPr="00BB4213">
              <w:rPr>
                <w:rFonts w:asciiTheme="majorHAnsi" w:hAnsiTheme="majorHAnsi"/>
              </w:rPr>
              <w:t>/2024</w:t>
            </w:r>
          </w:p>
        </w:tc>
        <w:tc>
          <w:tcPr>
            <w:tcW w:w="6804" w:type="dxa"/>
            <w:tcBorders>
              <w:top w:val="single" w:sz="4" w:space="0" w:color="auto"/>
              <w:left w:val="single" w:sz="4" w:space="0" w:color="auto"/>
              <w:bottom w:val="single" w:sz="4" w:space="0" w:color="auto"/>
              <w:right w:val="single" w:sz="4" w:space="0" w:color="auto"/>
            </w:tcBorders>
            <w:hideMark/>
          </w:tcPr>
          <w:p w14:paraId="49EB8DD3" w14:textId="75EBE9B9" w:rsidR="002A3F54" w:rsidRPr="00BB4213" w:rsidRDefault="002A3F54" w:rsidP="00AE649D">
            <w:pPr>
              <w:pStyle w:val="Corpodetexto"/>
              <w:jc w:val="both"/>
              <w:rPr>
                <w:rFonts w:asciiTheme="majorHAnsi" w:hAnsiTheme="majorHAnsi"/>
              </w:rPr>
            </w:pPr>
            <w:r>
              <w:rPr>
                <w:rFonts w:asciiTheme="majorHAnsi" w:hAnsiTheme="majorHAnsi"/>
              </w:rPr>
              <w:t>Vistoria para cadastro de medidas com equipe da COR/SUMAI.</w:t>
            </w:r>
          </w:p>
        </w:tc>
      </w:tr>
    </w:tbl>
    <w:p w14:paraId="70E6988A" w14:textId="77777777" w:rsidR="004775D7" w:rsidRDefault="004775D7" w:rsidP="005A5E45">
      <w:pPr>
        <w:pStyle w:val="Corpodetexto"/>
        <w:ind w:right="185" w:firstLine="567"/>
        <w:jc w:val="both"/>
        <w:rPr>
          <w:rFonts w:asciiTheme="majorHAnsi" w:hAnsiTheme="majorHAnsi"/>
        </w:rPr>
      </w:pPr>
      <w:bookmarkStart w:id="23" w:name="_GoBack"/>
      <w:bookmarkEnd w:id="23"/>
    </w:p>
    <w:sectPr w:rsidR="004775D7">
      <w:footerReference w:type="default" r:id="rId13"/>
      <w:pgSz w:w="11900" w:h="16840"/>
      <w:pgMar w:top="1340" w:right="940" w:bottom="1160" w:left="880" w:header="0" w:footer="945"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DCD89C1" w14:textId="77777777" w:rsidR="00F93CAB" w:rsidRDefault="00F93CAB">
      <w:r>
        <w:separator/>
      </w:r>
    </w:p>
  </w:endnote>
  <w:endnote w:type="continuationSeparator" w:id="0">
    <w:p w14:paraId="03C6367F" w14:textId="77777777" w:rsidR="00F93CAB" w:rsidRDefault="00F93CA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Arial MT">
    <w:altName w:val="Arial"/>
    <w:charset w:val="01"/>
    <w:family w:val="swiss"/>
    <w:pitch w:val="variable"/>
  </w:font>
  <w:font w:name="Arial">
    <w:panose1 w:val="020B0604020202020204"/>
    <w:charset w:val="00"/>
    <w:family w:val="swiss"/>
    <w:pitch w:val="variable"/>
    <w:sig w:usb0="E0002EFF" w:usb1="C000785B"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Microsoft Sans Serif">
    <w:panose1 w:val="020B0604020202020204"/>
    <w:charset w:val="00"/>
    <w:family w:val="swiss"/>
    <w:pitch w:val="variable"/>
    <w:sig w:usb0="E5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DDDB0F8" w14:textId="77777777" w:rsidR="00E259E5" w:rsidRDefault="00E259E5">
    <w:pPr>
      <w:pStyle w:val="Corpodetexto"/>
      <w:spacing w:line="14" w:lineRule="auto"/>
      <w:rPr>
        <w:sz w:val="20"/>
      </w:rPr>
    </w:pPr>
  </w:p>
  <w:p w14:paraId="1AE05A8E" w14:textId="77777777" w:rsidR="00E259E5" w:rsidRDefault="00E259E5">
    <w:pPr>
      <w:pStyle w:val="Corpodetexto"/>
      <w:spacing w:line="14" w:lineRule="auto"/>
      <w:rPr>
        <w:sz w:val="20"/>
      </w:rPr>
    </w:pPr>
  </w:p>
  <w:p w14:paraId="5B6876AC" w14:textId="1CDB0F22" w:rsidR="00354A53" w:rsidRDefault="00354A53">
    <w:pPr>
      <w:pStyle w:val="Corpodetexto"/>
      <w:spacing w:line="14" w:lineRule="auto"/>
      <w:rPr>
        <w:sz w:val="20"/>
      </w:rPr>
    </w:pPr>
    <w:r>
      <w:rPr>
        <w:noProof/>
        <w:lang w:val="pt-BR" w:eastAsia="pt-BR"/>
      </w:rPr>
      <mc:AlternateContent>
        <mc:Choice Requires="wps">
          <w:drawing>
            <wp:anchor distT="0" distB="0" distL="0" distR="0" simplePos="0" relativeHeight="251656192" behindDoc="1" locked="0" layoutInCell="1" allowOverlap="1" wp14:anchorId="18DD1C65" wp14:editId="759715A5">
              <wp:simplePos x="0" y="0"/>
              <wp:positionH relativeFrom="page">
                <wp:posOffset>6739255</wp:posOffset>
              </wp:positionH>
              <wp:positionV relativeFrom="page">
                <wp:posOffset>9940628</wp:posOffset>
              </wp:positionV>
              <wp:extent cx="152400" cy="166370"/>
              <wp:effectExtent l="0" t="0" r="0" b="0"/>
              <wp:wrapNone/>
              <wp:docPr id="2" name="Text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52400" cy="166370"/>
                      </a:xfrm>
                      <a:prstGeom prst="rect">
                        <a:avLst/>
                      </a:prstGeom>
                    </wps:spPr>
                    <wps:txbx>
                      <w:txbxContent>
                        <w:p w14:paraId="42CA12E7" w14:textId="77777777" w:rsidR="00354A53" w:rsidRDefault="00354A53">
                          <w:pPr>
                            <w:spacing w:before="11"/>
                            <w:ind w:left="60"/>
                            <w:rPr>
                              <w:rFonts w:ascii="Times New Roman"/>
                              <w:sz w:val="20"/>
                            </w:rPr>
                          </w:pPr>
                          <w:r>
                            <w:rPr>
                              <w:rFonts w:ascii="Times New Roman"/>
                              <w:spacing w:val="-10"/>
                              <w:sz w:val="20"/>
                            </w:rPr>
                            <w:fldChar w:fldCharType="begin"/>
                          </w:r>
                          <w:r>
                            <w:rPr>
                              <w:rFonts w:ascii="Times New Roman"/>
                              <w:spacing w:val="-10"/>
                              <w:sz w:val="20"/>
                            </w:rPr>
                            <w:instrText xml:space="preserve"> PAGE </w:instrText>
                          </w:r>
                          <w:r>
                            <w:rPr>
                              <w:rFonts w:ascii="Times New Roman"/>
                              <w:spacing w:val="-10"/>
                              <w:sz w:val="20"/>
                            </w:rPr>
                            <w:fldChar w:fldCharType="separate"/>
                          </w:r>
                          <w:r w:rsidR="00016666">
                            <w:rPr>
                              <w:rFonts w:ascii="Times New Roman"/>
                              <w:noProof/>
                              <w:spacing w:val="-10"/>
                              <w:sz w:val="20"/>
                            </w:rPr>
                            <w:t>7</w:t>
                          </w:r>
                          <w:r>
                            <w:rPr>
                              <w:rFonts w:ascii="Times New Roman"/>
                              <w:spacing w:val="-10"/>
                              <w:sz w:val="20"/>
                            </w:rPr>
                            <w:fldChar w:fldCharType="end"/>
                          </w:r>
                        </w:p>
                      </w:txbxContent>
                    </wps:txbx>
                    <wps:bodyPr wrap="square" lIns="0" tIns="0" rIns="0" bIns="0" rtlCol="0">
                      <a:noAutofit/>
                    </wps:bodyPr>
                  </wps:wsp>
                </a:graphicData>
              </a:graphic>
            </wp:anchor>
          </w:drawing>
        </mc:Choice>
        <mc:Fallback>
          <w:pict>
            <v:shapetype w14:anchorId="18DD1C65" id="_x0000_t202" coordsize="21600,21600" o:spt="202" path="m,l,21600r21600,l21600,xe">
              <v:stroke joinstyle="miter"/>
              <v:path gradientshapeok="t" o:connecttype="rect"/>
            </v:shapetype>
            <v:shape id="Textbox 2" o:spid="_x0000_s1026" type="#_x0000_t202" style="position:absolute;margin-left:530.65pt;margin-top:782.75pt;width:12pt;height:13.1pt;z-index:-25166028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p/AJpQEAAD4DAAAOAAAAZHJzL2Uyb0RvYy54bWysUs2O0zAQviPxDpbv1GmAgqKmK2AFQlrB&#10;Srs8gOPYjUXsMR63Sd+esZt2V3BDXJxxZvz9zMz2ZnYjO+qIFnzL16uKM+0V9NbvW/7j8fOr95xh&#10;kr6XI3jd8pNGfrN7+WI7hUbXMMDY68gIxGMzhZYPKYVGCFSDdhJXELSnpIHoZKJr3Is+yonQ3Sjq&#10;qtqICWIfIiiNSH9vz0m+K/jGaJW+G4M6sbHlpC2VM5azy6fYbWWzjzIMVi0y5D+ocNJ6Ir1C3cok&#10;2SHav6CcVREQTFopcAKMsUoXD+RmXf3h5mGQQRcv1BwM1zbh/4NV3473kdm+5TVnXjoa0aOeUwcz&#10;q3NzpoAN1TwEqkrzR5hpyMUohjtQP5FKxLOa8wOk6tyM2USXv2ST0UPq/+nacyJhKqO9rd9UlFGU&#10;Wm82r9+VmYinxyFi+qLBsRy0PNJIiwB5vMOU6WVzKVm0nOmzqjR382Kig/5EHiYadcvx10FGzdn4&#10;1VMv815cgngJuksQ0/gJyvZkKx4+HBIYW5gzxRl3YaYhFUHLQuUteH4vVU9rv/sNAAD//wMAUEsD&#10;BBQABgAIAAAAIQA9JUty4gAAAA8BAAAPAAAAZHJzL2Rvd25yZXYueG1sTI/BTsMwEETvSPyDtUjc&#10;qJ0ipyXEqVBRxQFxaAGJoxubOCK2I9tN3b9nc4Lbzuxo9m29yXYgkw6x905AsWBAtGu96l0n4ON9&#10;d7cGEpN0Sg7eaQEXHWHTXF/VslL+7PZ6OqSOYImLlRRgUhorSmNrtJVx4UftcPftg5UJZeioCvKM&#10;5XagS8ZKamXv8IKRo94a3f4cTlbA53bcveYvI98mrl6el6v9JbRZiNub/PQIJOmc/sIw4yM6NMh0&#10;9CenIhlQs7K4xyxOvOQcyJxha47ecfYeihXQpqb//2h+AQAA//8DAFBLAQItABQABgAIAAAAIQC2&#10;gziS/gAAAOEBAAATAAAAAAAAAAAAAAAAAAAAAABbQ29udGVudF9UeXBlc10ueG1sUEsBAi0AFAAG&#10;AAgAAAAhADj9If/WAAAAlAEAAAsAAAAAAAAAAAAAAAAALwEAAF9yZWxzLy5yZWxzUEsBAi0AFAAG&#10;AAgAAAAhANCn8AmlAQAAPgMAAA4AAAAAAAAAAAAAAAAALgIAAGRycy9lMm9Eb2MueG1sUEsBAi0A&#10;FAAGAAgAAAAhAD0lS3LiAAAADwEAAA8AAAAAAAAAAAAAAAAA/wMAAGRycy9kb3ducmV2LnhtbFBL&#10;BQYAAAAABAAEAPMAAAAOBQAAAAA=&#10;" filled="f" stroked="f">
              <v:path arrowok="t"/>
              <v:textbox inset="0,0,0,0">
                <w:txbxContent>
                  <w:p w14:paraId="42CA12E7" w14:textId="77777777" w:rsidR="00354A53" w:rsidRDefault="00354A53">
                    <w:pPr>
                      <w:spacing w:before="11"/>
                      <w:ind w:left="60"/>
                      <w:rPr>
                        <w:rFonts w:ascii="Times New Roman"/>
                        <w:sz w:val="20"/>
                      </w:rPr>
                    </w:pPr>
                    <w:r>
                      <w:rPr>
                        <w:rFonts w:ascii="Times New Roman"/>
                        <w:spacing w:val="-10"/>
                        <w:sz w:val="20"/>
                      </w:rPr>
                      <w:fldChar w:fldCharType="begin"/>
                    </w:r>
                    <w:r>
                      <w:rPr>
                        <w:rFonts w:ascii="Times New Roman"/>
                        <w:spacing w:val="-10"/>
                        <w:sz w:val="20"/>
                      </w:rPr>
                      <w:instrText xml:space="preserve"> PAGE </w:instrText>
                    </w:r>
                    <w:r>
                      <w:rPr>
                        <w:rFonts w:ascii="Times New Roman"/>
                        <w:spacing w:val="-10"/>
                        <w:sz w:val="20"/>
                      </w:rPr>
                      <w:fldChar w:fldCharType="separate"/>
                    </w:r>
                    <w:r w:rsidR="00016666">
                      <w:rPr>
                        <w:rFonts w:ascii="Times New Roman"/>
                        <w:noProof/>
                        <w:spacing w:val="-10"/>
                        <w:sz w:val="20"/>
                      </w:rPr>
                      <w:t>7</w:t>
                    </w:r>
                    <w:r>
                      <w:rPr>
                        <w:rFonts w:ascii="Times New Roman"/>
                        <w:spacing w:val="-10"/>
                        <w:sz w:val="20"/>
                      </w:rPr>
                      <w:fldChar w:fldCharType="end"/>
                    </w:r>
                  </w:p>
                </w:txbxContent>
              </v:textbox>
              <w10:wrap anchorx="page" anchory="page"/>
            </v:shape>
          </w:pict>
        </mc:Fallback>
      </mc:AlternateContent>
    </w:r>
    <w:r>
      <w:rPr>
        <w:noProof/>
        <w:lang w:val="pt-BR" w:eastAsia="pt-BR"/>
      </w:rPr>
      <mc:AlternateContent>
        <mc:Choice Requires="wps">
          <w:drawing>
            <wp:anchor distT="0" distB="0" distL="0" distR="0" simplePos="0" relativeHeight="251662336" behindDoc="1" locked="0" layoutInCell="1" allowOverlap="1" wp14:anchorId="40265BAB" wp14:editId="1A978B5C">
              <wp:simplePos x="0" y="0"/>
              <wp:positionH relativeFrom="page">
                <wp:posOffset>1067435</wp:posOffset>
              </wp:positionH>
              <wp:positionV relativeFrom="page">
                <wp:posOffset>10085010</wp:posOffset>
              </wp:positionV>
              <wp:extent cx="1696720" cy="153670"/>
              <wp:effectExtent l="0" t="0" r="0" b="0"/>
              <wp:wrapNone/>
              <wp:docPr id="3" name="Text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96720" cy="153670"/>
                      </a:xfrm>
                      <a:prstGeom prst="rect">
                        <a:avLst/>
                      </a:prstGeom>
                    </wps:spPr>
                    <wps:txbx>
                      <w:txbxContent>
                        <w:p w14:paraId="126F1EE5" w14:textId="65786C96" w:rsidR="00354A53" w:rsidRPr="00E259E5" w:rsidRDefault="00354A53" w:rsidP="00E259E5">
                          <w:pPr>
                            <w:spacing w:before="14"/>
                            <w:rPr>
                              <w:rFonts w:ascii="Arial" w:hAnsi="Arial"/>
                              <w:b/>
                              <w:i/>
                              <w:sz w:val="18"/>
                              <w:lang w:val="pt-BR"/>
                            </w:rPr>
                          </w:pPr>
                        </w:p>
                      </w:txbxContent>
                    </wps:txbx>
                    <wps:bodyPr wrap="square" lIns="0" tIns="0" rIns="0" bIns="0" rtlCol="0">
                      <a:noAutofit/>
                    </wps:bodyPr>
                  </wps:wsp>
                </a:graphicData>
              </a:graphic>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0265BAB" id="Textbox 3" o:spid="_x0000_s1027" type="#_x0000_t202" style="position:absolute;margin-left:84.05pt;margin-top:794.1pt;width:133.6pt;height:12.1pt;z-index:-25165414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VLoHmAEAACIDAAAOAAAAZHJzL2Uyb0RvYy54bWysUsFuEzEQvSP1Hyzfm02CSGGVTQWtQEgV&#10;IJV+gOO1sxZrjzvjZDd/z9jdJIjeEBd77Bm/ee+N17ej78XBIDkIjVzM5lKYoKF1YdfIp5+fr99L&#10;QUmFVvUQTCOPhuTt5urNeoi1WUIHfWtQMEigeoiN7FKKdVWR7oxXNINoAictoFeJj7irWlQDo/u+&#10;Ws7nq2oAbCOCNkR8e/+SlJuCb63R6bu1ZJLoG8ncUlmxrNu8Vpu1qneoYuf0REP9AwuvXOCmZ6h7&#10;lZTYo3sF5Z1GILBppsFXYK3TpmhgNYv5X2oeOxVN0cLmUDzbRP8PVn87PMYfKNL4CUYeYBFB8QH0&#10;L2JvqiFSPdVkT6kmrs5CR4s+7yxB8EP29nj204xJ6Iy2+rC6WXJKc27x7u3qphheXV5HpPTFgBc5&#10;aCTyvAoDdXiglPur+lQykXnpn5mkcTsK12bSXJlvttAeWcvA42wkPe8VGin6r4H9yrM/BXgKtqcA&#10;U38H5YdkSQE+7hNYVwhccCcCPIjCa/o0edJ/nkvV5WtvfgMAAP//AwBQSwMEFAAGAAgAAAAhAJgN&#10;OcfhAAAADQEAAA8AAABkcnMvZG93bnJldi54bWxMj8FOwzAQRO9I/IO1SNyok7SN0jROVSE4ISHS&#10;cODoxG5iNV6H2G3D37M9wW1H8zQ7U+xmO7CLnrxxKCBeRMA0tk4Z7AR81q9PGTAfJCo5ONQCfrSH&#10;XXl/V8hcuStW+nIIHaMQ9LkU0Icw5pz7ttdW+oUbNZJ3dJOVgeTUcTXJK4XbgSdRlHIrDdKHXo76&#10;udft6XC2AvZfWL2Y7/fmozpWpq43Eb6lJyEeH+b9FljQc/iD4VafqkNJnRp3RuXZQDrNYkLpWGdZ&#10;AoyQ1XK9BNbcvDhZAS8L/n9F+QsAAP//AwBQSwECLQAUAAYACAAAACEAtoM4kv4AAADhAQAAEwAA&#10;AAAAAAAAAAAAAAAAAAAAW0NvbnRlbnRfVHlwZXNdLnhtbFBLAQItABQABgAIAAAAIQA4/SH/1gAA&#10;AJQBAAALAAAAAAAAAAAAAAAAAC8BAABfcmVscy8ucmVsc1BLAQItABQABgAIAAAAIQAAVLoHmAEA&#10;ACIDAAAOAAAAAAAAAAAAAAAAAC4CAABkcnMvZTJvRG9jLnhtbFBLAQItABQABgAIAAAAIQCYDTnH&#10;4QAAAA0BAAAPAAAAAAAAAAAAAAAAAPIDAABkcnMvZG93bnJldi54bWxQSwUGAAAAAAQABADzAAAA&#10;AAUAAAAA&#10;" filled="f" stroked="f">
              <v:textbox inset="0,0,0,0">
                <w:txbxContent>
                  <w:p w14:paraId="126F1EE5" w14:textId="65786C96" w:rsidR="00354A53" w:rsidRPr="00E259E5" w:rsidRDefault="00354A53" w:rsidP="00E259E5">
                    <w:pPr>
                      <w:spacing w:before="14"/>
                      <w:rPr>
                        <w:rFonts w:ascii="Arial" w:hAnsi="Arial"/>
                        <w:b/>
                        <w:i/>
                        <w:sz w:val="18"/>
                        <w:lang w:val="pt-BR"/>
                      </w:rPr>
                    </w:pPr>
                  </w:p>
                </w:txbxContent>
              </v:textbox>
              <w10:wrap anchorx="page" anchory="page"/>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8A66955" w14:textId="77777777" w:rsidR="00F93CAB" w:rsidRDefault="00F93CAB">
      <w:r>
        <w:separator/>
      </w:r>
    </w:p>
  </w:footnote>
  <w:footnote w:type="continuationSeparator" w:id="0">
    <w:p w14:paraId="58A9A445" w14:textId="77777777" w:rsidR="00F93CAB" w:rsidRDefault="00F93CA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484"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3048"/>
      <w:gridCol w:w="3218"/>
      <w:gridCol w:w="3218"/>
    </w:tblGrid>
    <w:tr w:rsidR="00354A53" w:rsidRPr="006234CE" w14:paraId="2ED0FCE4" w14:textId="77777777" w:rsidTr="00E43F16">
      <w:trPr>
        <w:trHeight w:val="2259"/>
        <w:jc w:val="center"/>
      </w:trPr>
      <w:tc>
        <w:tcPr>
          <w:tcW w:w="3048" w:type="dxa"/>
          <w:shd w:val="clear" w:color="auto" w:fill="auto"/>
          <w:vAlign w:val="center"/>
        </w:tcPr>
        <w:p w14:paraId="0A1549A4" w14:textId="77777777" w:rsidR="00354A53" w:rsidRPr="006234CE" w:rsidRDefault="00354A53" w:rsidP="00E43F16">
          <w:pPr>
            <w:ind w:left="-31" w:right="46"/>
            <w:jc w:val="center"/>
            <w:rPr>
              <w:rFonts w:ascii="Microsoft Sans Serif" w:hAnsi="Microsoft Sans Serif" w:cs="Microsoft Sans Serif"/>
              <w:b/>
            </w:rPr>
          </w:pPr>
          <w:r w:rsidRPr="006234CE">
            <w:rPr>
              <w:noProof/>
              <w:lang w:val="pt-BR" w:eastAsia="pt-BR"/>
            </w:rPr>
            <w:drawing>
              <wp:inline distT="0" distB="0" distL="0" distR="0" wp14:anchorId="6BBD6265" wp14:editId="5B74A058">
                <wp:extent cx="542925" cy="838200"/>
                <wp:effectExtent l="0" t="0" r="9525" b="0"/>
                <wp:docPr id="102" name="Imagem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2925" cy="838200"/>
                        </a:xfrm>
                        <a:prstGeom prst="rect">
                          <a:avLst/>
                        </a:prstGeom>
                        <a:noFill/>
                        <a:ln>
                          <a:noFill/>
                        </a:ln>
                      </pic:spPr>
                    </pic:pic>
                  </a:graphicData>
                </a:graphic>
              </wp:inline>
            </w:drawing>
          </w:r>
        </w:p>
      </w:tc>
      <w:tc>
        <w:tcPr>
          <w:tcW w:w="3218" w:type="dxa"/>
          <w:shd w:val="clear" w:color="auto" w:fill="auto"/>
          <w:vAlign w:val="center"/>
        </w:tcPr>
        <w:p w14:paraId="6DB6C070" w14:textId="77777777" w:rsidR="00354A53" w:rsidRPr="006234CE" w:rsidRDefault="00354A53" w:rsidP="002543E0">
          <w:pPr>
            <w:ind w:right="46"/>
            <w:jc w:val="center"/>
            <w:rPr>
              <w:rFonts w:ascii="Microsoft Sans Serif" w:hAnsi="Microsoft Sans Serif" w:cs="Microsoft Sans Serif"/>
              <w:b/>
            </w:rPr>
          </w:pPr>
          <w:r w:rsidRPr="006234CE">
            <w:rPr>
              <w:rFonts w:ascii="Microsoft Sans Serif" w:hAnsi="Microsoft Sans Serif" w:cs="Microsoft Sans Serif"/>
              <w:b/>
              <w:noProof/>
              <w:lang w:val="pt-BR" w:eastAsia="pt-BR"/>
            </w:rPr>
            <w:drawing>
              <wp:inline distT="0" distB="0" distL="0" distR="0" wp14:anchorId="2438404A" wp14:editId="1D071513">
                <wp:extent cx="857250" cy="857250"/>
                <wp:effectExtent l="0" t="0" r="0" b="0"/>
                <wp:docPr id="103" name="Imagem 103" descr="brasaoversaoofici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rasaoversaooficial"/>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57250" cy="857250"/>
                        </a:xfrm>
                        <a:prstGeom prst="rect">
                          <a:avLst/>
                        </a:prstGeom>
                        <a:noFill/>
                        <a:ln>
                          <a:noFill/>
                        </a:ln>
                      </pic:spPr>
                    </pic:pic>
                  </a:graphicData>
                </a:graphic>
              </wp:inline>
            </w:drawing>
          </w:r>
        </w:p>
      </w:tc>
      <w:tc>
        <w:tcPr>
          <w:tcW w:w="3218" w:type="dxa"/>
          <w:shd w:val="clear" w:color="auto" w:fill="auto"/>
          <w:vAlign w:val="center"/>
        </w:tcPr>
        <w:p w14:paraId="17017ACE" w14:textId="77777777" w:rsidR="00354A53" w:rsidRPr="006234CE" w:rsidRDefault="00354A53" w:rsidP="002543E0">
          <w:pPr>
            <w:ind w:right="46"/>
            <w:jc w:val="center"/>
            <w:rPr>
              <w:rFonts w:ascii="Microsoft Sans Serif" w:hAnsi="Microsoft Sans Serif" w:cs="Microsoft Sans Serif"/>
              <w:b/>
            </w:rPr>
          </w:pPr>
          <w:r w:rsidRPr="006234CE">
            <w:rPr>
              <w:rFonts w:ascii="Microsoft Sans Serif" w:hAnsi="Microsoft Sans Serif" w:cs="Microsoft Sans Serif"/>
              <w:b/>
              <w:noProof/>
              <w:lang w:val="pt-BR" w:eastAsia="pt-BR"/>
            </w:rPr>
            <w:drawing>
              <wp:inline distT="0" distB="0" distL="0" distR="0" wp14:anchorId="33C04A9A" wp14:editId="72FAC178">
                <wp:extent cx="1714500" cy="647700"/>
                <wp:effectExtent l="0" t="0" r="0" b="0"/>
                <wp:docPr id="104" name="Imagem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714500" cy="647700"/>
                        </a:xfrm>
                        <a:prstGeom prst="rect">
                          <a:avLst/>
                        </a:prstGeom>
                        <a:noFill/>
                        <a:ln>
                          <a:noFill/>
                        </a:ln>
                      </pic:spPr>
                    </pic:pic>
                  </a:graphicData>
                </a:graphic>
              </wp:inline>
            </w:drawing>
          </w:r>
        </w:p>
      </w:tc>
    </w:tr>
  </w:tbl>
  <w:p w14:paraId="22827851" w14:textId="77777777" w:rsidR="00354A53" w:rsidRPr="002543E0" w:rsidRDefault="00354A53" w:rsidP="00E43F16">
    <w:pPr>
      <w:ind w:right="46"/>
      <w:jc w:val="center"/>
      <w:rPr>
        <w:rFonts w:ascii="Cambria" w:hAnsi="Cambria" w:cs="Microsoft Sans Serif"/>
        <w:b/>
      </w:rPr>
    </w:pPr>
    <w:r w:rsidRPr="002543E0">
      <w:rPr>
        <w:rFonts w:ascii="Cambria" w:hAnsi="Cambria" w:cs="Microsoft Sans Serif"/>
        <w:b/>
      </w:rPr>
      <w:t>SERVIÇO PÚBLICO FEDERAL</w:t>
    </w:r>
  </w:p>
  <w:p w14:paraId="024E8BD4" w14:textId="77777777" w:rsidR="00354A53" w:rsidRPr="002543E0" w:rsidRDefault="00354A53" w:rsidP="00E43F16">
    <w:pPr>
      <w:ind w:right="46"/>
      <w:jc w:val="center"/>
      <w:rPr>
        <w:rFonts w:ascii="Cambria" w:hAnsi="Cambria" w:cs="Microsoft Sans Serif"/>
        <w:b/>
      </w:rPr>
    </w:pPr>
    <w:r w:rsidRPr="002543E0">
      <w:rPr>
        <w:rFonts w:ascii="Cambria" w:hAnsi="Cambria" w:cs="Microsoft Sans Serif"/>
        <w:b/>
      </w:rPr>
      <w:t>MINISTÉRIO DA EDUCAÇÃO</w:t>
    </w:r>
  </w:p>
  <w:p w14:paraId="1A56F3AC" w14:textId="77777777" w:rsidR="00354A53" w:rsidRPr="002543E0" w:rsidRDefault="00354A53" w:rsidP="00E43F16">
    <w:pPr>
      <w:ind w:right="46"/>
      <w:jc w:val="center"/>
      <w:rPr>
        <w:rFonts w:ascii="Cambria" w:hAnsi="Cambria" w:cs="Microsoft Sans Serif"/>
        <w:b/>
        <w:bCs/>
      </w:rPr>
    </w:pPr>
    <w:r w:rsidRPr="002543E0">
      <w:rPr>
        <w:rFonts w:ascii="Cambria" w:hAnsi="Cambria" w:cs="Microsoft Sans Serif"/>
        <w:b/>
        <w:bCs/>
      </w:rPr>
      <w:t>UNIVERSIDADE FEDERAL DA BAHIA</w:t>
    </w:r>
  </w:p>
  <w:p w14:paraId="14CED50C" w14:textId="77777777" w:rsidR="00354A53" w:rsidRPr="002543E0" w:rsidRDefault="00354A53" w:rsidP="00E43F16">
    <w:pPr>
      <w:ind w:right="46"/>
      <w:jc w:val="center"/>
      <w:rPr>
        <w:rFonts w:ascii="Cambria" w:hAnsi="Cambria" w:cs="Arial"/>
        <w:sz w:val="20"/>
        <w:szCs w:val="20"/>
      </w:rPr>
    </w:pPr>
    <w:r w:rsidRPr="002543E0">
      <w:rPr>
        <w:rFonts w:ascii="Cambria" w:hAnsi="Cambria" w:cs="Arial"/>
        <w:sz w:val="20"/>
        <w:szCs w:val="20"/>
      </w:rPr>
      <w:t>SUPERINTENDÊNCIA DE MEIO AMBIENTE E INFRAESTRUTURA</w:t>
    </w:r>
  </w:p>
  <w:p w14:paraId="5DCFE362" w14:textId="77777777" w:rsidR="00354A53" w:rsidRDefault="00354A53" w:rsidP="00E43F16">
    <w:pPr>
      <w:ind w:right="46"/>
      <w:jc w:val="center"/>
      <w:rPr>
        <w:rFonts w:ascii="Cambria" w:hAnsi="Cambria" w:cs="Arial"/>
        <w:sz w:val="20"/>
        <w:szCs w:val="20"/>
      </w:rPr>
    </w:pPr>
    <w:r w:rsidRPr="002543E0">
      <w:rPr>
        <w:rFonts w:ascii="Cambria" w:hAnsi="Cambria" w:cs="Arial"/>
        <w:sz w:val="20"/>
        <w:szCs w:val="20"/>
      </w:rPr>
      <w:t>Coordenação de Projetos e Registro Imobiliário &amp; Coordenação de Obras, Reformas e Orçamento</w:t>
    </w:r>
  </w:p>
  <w:p w14:paraId="0B52FF05" w14:textId="77777777" w:rsidR="00354A53" w:rsidRPr="002543E0" w:rsidRDefault="00354A53" w:rsidP="002543E0">
    <w:pPr>
      <w:jc w:val="center"/>
      <w:rPr>
        <w:rFonts w:ascii="Cambria" w:hAnsi="Cambria" w:cs="Arial"/>
        <w:sz w:val="20"/>
        <w:szCs w:val="2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9057FAE"/>
    <w:multiLevelType w:val="multilevel"/>
    <w:tmpl w:val="17F8F6B8"/>
    <w:lvl w:ilvl="0">
      <w:start w:val="1"/>
      <w:numFmt w:val="decimal"/>
      <w:lvlText w:val="%1"/>
      <w:lvlJc w:val="left"/>
      <w:pPr>
        <w:ind w:left="1541" w:hanging="720"/>
      </w:pPr>
      <w:rPr>
        <w:rFonts w:hint="default"/>
        <w:lang w:val="pt-PT" w:eastAsia="en-US" w:bidi="ar-SA"/>
      </w:rPr>
    </w:lvl>
    <w:lvl w:ilvl="1">
      <w:start w:val="1"/>
      <w:numFmt w:val="decimal"/>
      <w:lvlText w:val="%1.%2"/>
      <w:lvlJc w:val="left"/>
      <w:pPr>
        <w:ind w:left="1541" w:hanging="720"/>
      </w:pPr>
      <w:rPr>
        <w:rFonts w:ascii="Arial MT" w:eastAsia="Arial MT" w:hAnsi="Arial MT" w:cs="Arial MT" w:hint="default"/>
        <w:b w:val="0"/>
        <w:bCs w:val="0"/>
        <w:i w:val="0"/>
        <w:iCs w:val="0"/>
        <w:spacing w:val="0"/>
        <w:w w:val="100"/>
        <w:sz w:val="22"/>
        <w:szCs w:val="22"/>
        <w:lang w:val="pt-PT" w:eastAsia="en-US" w:bidi="ar-SA"/>
      </w:rPr>
    </w:lvl>
    <w:lvl w:ilvl="2">
      <w:start w:val="1"/>
      <w:numFmt w:val="decimal"/>
      <w:lvlText w:val="%1.%2.%3"/>
      <w:lvlJc w:val="left"/>
      <w:pPr>
        <w:ind w:left="1541" w:hanging="720"/>
      </w:pPr>
      <w:rPr>
        <w:rFonts w:ascii="Arial MT" w:eastAsia="Arial MT" w:hAnsi="Arial MT" w:cs="Arial MT" w:hint="default"/>
        <w:b w:val="0"/>
        <w:bCs w:val="0"/>
        <w:i w:val="0"/>
        <w:iCs w:val="0"/>
        <w:spacing w:val="0"/>
        <w:w w:val="100"/>
        <w:sz w:val="22"/>
        <w:szCs w:val="22"/>
        <w:lang w:val="pt-PT" w:eastAsia="en-US" w:bidi="ar-SA"/>
      </w:rPr>
    </w:lvl>
    <w:lvl w:ilvl="3">
      <w:numFmt w:val="bullet"/>
      <w:lvlText w:val="•"/>
      <w:lvlJc w:val="left"/>
      <w:pPr>
        <w:ind w:left="4102" w:hanging="720"/>
      </w:pPr>
      <w:rPr>
        <w:rFonts w:hint="default"/>
        <w:lang w:val="pt-PT" w:eastAsia="en-US" w:bidi="ar-SA"/>
      </w:rPr>
    </w:lvl>
    <w:lvl w:ilvl="4">
      <w:numFmt w:val="bullet"/>
      <w:lvlText w:val="•"/>
      <w:lvlJc w:val="left"/>
      <w:pPr>
        <w:ind w:left="4956" w:hanging="720"/>
      </w:pPr>
      <w:rPr>
        <w:rFonts w:hint="default"/>
        <w:lang w:val="pt-PT" w:eastAsia="en-US" w:bidi="ar-SA"/>
      </w:rPr>
    </w:lvl>
    <w:lvl w:ilvl="5">
      <w:numFmt w:val="bullet"/>
      <w:lvlText w:val="•"/>
      <w:lvlJc w:val="left"/>
      <w:pPr>
        <w:ind w:left="5810" w:hanging="720"/>
      </w:pPr>
      <w:rPr>
        <w:rFonts w:hint="default"/>
        <w:lang w:val="pt-PT" w:eastAsia="en-US" w:bidi="ar-SA"/>
      </w:rPr>
    </w:lvl>
    <w:lvl w:ilvl="6">
      <w:numFmt w:val="bullet"/>
      <w:lvlText w:val="•"/>
      <w:lvlJc w:val="left"/>
      <w:pPr>
        <w:ind w:left="6664" w:hanging="720"/>
      </w:pPr>
      <w:rPr>
        <w:rFonts w:hint="default"/>
        <w:lang w:val="pt-PT" w:eastAsia="en-US" w:bidi="ar-SA"/>
      </w:rPr>
    </w:lvl>
    <w:lvl w:ilvl="7">
      <w:numFmt w:val="bullet"/>
      <w:lvlText w:val="•"/>
      <w:lvlJc w:val="left"/>
      <w:pPr>
        <w:ind w:left="7518" w:hanging="720"/>
      </w:pPr>
      <w:rPr>
        <w:rFonts w:hint="default"/>
        <w:lang w:val="pt-PT" w:eastAsia="en-US" w:bidi="ar-SA"/>
      </w:rPr>
    </w:lvl>
    <w:lvl w:ilvl="8">
      <w:numFmt w:val="bullet"/>
      <w:lvlText w:val="•"/>
      <w:lvlJc w:val="left"/>
      <w:pPr>
        <w:ind w:left="8372" w:hanging="720"/>
      </w:pPr>
      <w:rPr>
        <w:rFonts w:hint="default"/>
        <w:lang w:val="pt-PT" w:eastAsia="en-US" w:bidi="ar-SA"/>
      </w:rPr>
    </w:lvl>
  </w:abstractNum>
  <w:abstractNum w:abstractNumId="1">
    <w:nsid w:val="269F6A6D"/>
    <w:multiLevelType w:val="multilevel"/>
    <w:tmpl w:val="B73C1C7E"/>
    <w:lvl w:ilvl="0">
      <w:start w:val="2"/>
      <w:numFmt w:val="decimal"/>
      <w:lvlText w:val="%1"/>
      <w:lvlJc w:val="left"/>
      <w:pPr>
        <w:ind w:left="1541" w:hanging="720"/>
      </w:pPr>
      <w:rPr>
        <w:rFonts w:ascii="Arial" w:eastAsia="Arial" w:hAnsi="Arial" w:cs="Arial" w:hint="default"/>
        <w:b/>
        <w:bCs/>
        <w:i w:val="0"/>
        <w:iCs w:val="0"/>
        <w:spacing w:val="0"/>
        <w:w w:val="100"/>
        <w:sz w:val="24"/>
        <w:szCs w:val="24"/>
        <w:lang w:val="pt-PT" w:eastAsia="en-US" w:bidi="ar-SA"/>
      </w:rPr>
    </w:lvl>
    <w:lvl w:ilvl="1">
      <w:start w:val="1"/>
      <w:numFmt w:val="decimal"/>
      <w:lvlText w:val="%1.%2"/>
      <w:lvlJc w:val="left"/>
      <w:pPr>
        <w:ind w:left="1541" w:hanging="720"/>
      </w:pPr>
      <w:rPr>
        <w:rFonts w:ascii="Arial MT" w:eastAsia="Arial MT" w:hAnsi="Arial MT" w:cs="Arial MT" w:hint="default"/>
        <w:b w:val="0"/>
        <w:bCs w:val="0"/>
        <w:i w:val="0"/>
        <w:iCs w:val="0"/>
        <w:spacing w:val="0"/>
        <w:w w:val="100"/>
        <w:sz w:val="22"/>
        <w:szCs w:val="22"/>
        <w:lang w:val="pt-PT" w:eastAsia="en-US" w:bidi="ar-SA"/>
      </w:rPr>
    </w:lvl>
    <w:lvl w:ilvl="2">
      <w:start w:val="1"/>
      <w:numFmt w:val="decimal"/>
      <w:lvlText w:val="%1.%2.%3"/>
      <w:lvlJc w:val="left"/>
      <w:pPr>
        <w:ind w:left="1541" w:hanging="720"/>
      </w:pPr>
      <w:rPr>
        <w:rFonts w:ascii="Arial MT" w:eastAsia="Arial MT" w:hAnsi="Arial MT" w:cs="Arial MT" w:hint="default"/>
        <w:b w:val="0"/>
        <w:bCs w:val="0"/>
        <w:i w:val="0"/>
        <w:iCs w:val="0"/>
        <w:spacing w:val="0"/>
        <w:w w:val="100"/>
        <w:sz w:val="22"/>
        <w:szCs w:val="22"/>
        <w:lang w:val="pt-PT" w:eastAsia="en-US" w:bidi="ar-SA"/>
      </w:rPr>
    </w:lvl>
    <w:lvl w:ilvl="3">
      <w:numFmt w:val="bullet"/>
      <w:lvlText w:val="●"/>
      <w:lvlJc w:val="left"/>
      <w:pPr>
        <w:ind w:left="1541" w:hanging="720"/>
      </w:pPr>
      <w:rPr>
        <w:rFonts w:ascii="Lucida Sans Unicode" w:eastAsia="Lucida Sans Unicode" w:hAnsi="Lucida Sans Unicode" w:cs="Lucida Sans Unicode" w:hint="default"/>
        <w:b w:val="0"/>
        <w:bCs w:val="0"/>
        <w:i w:val="0"/>
        <w:iCs w:val="0"/>
        <w:spacing w:val="0"/>
        <w:w w:val="75"/>
        <w:position w:val="2"/>
        <w:sz w:val="22"/>
        <w:szCs w:val="22"/>
        <w:lang w:val="pt-PT" w:eastAsia="en-US" w:bidi="ar-SA"/>
      </w:rPr>
    </w:lvl>
    <w:lvl w:ilvl="4">
      <w:numFmt w:val="bullet"/>
      <w:lvlText w:val="•"/>
      <w:lvlJc w:val="left"/>
      <w:pPr>
        <w:ind w:left="4386" w:hanging="720"/>
      </w:pPr>
      <w:rPr>
        <w:rFonts w:hint="default"/>
        <w:lang w:val="pt-PT" w:eastAsia="en-US" w:bidi="ar-SA"/>
      </w:rPr>
    </w:lvl>
    <w:lvl w:ilvl="5">
      <w:numFmt w:val="bullet"/>
      <w:lvlText w:val="•"/>
      <w:lvlJc w:val="left"/>
      <w:pPr>
        <w:ind w:left="5335" w:hanging="720"/>
      </w:pPr>
      <w:rPr>
        <w:rFonts w:hint="default"/>
        <w:lang w:val="pt-PT" w:eastAsia="en-US" w:bidi="ar-SA"/>
      </w:rPr>
    </w:lvl>
    <w:lvl w:ilvl="6">
      <w:numFmt w:val="bullet"/>
      <w:lvlText w:val="•"/>
      <w:lvlJc w:val="left"/>
      <w:pPr>
        <w:ind w:left="6284" w:hanging="720"/>
      </w:pPr>
      <w:rPr>
        <w:rFonts w:hint="default"/>
        <w:lang w:val="pt-PT" w:eastAsia="en-US" w:bidi="ar-SA"/>
      </w:rPr>
    </w:lvl>
    <w:lvl w:ilvl="7">
      <w:numFmt w:val="bullet"/>
      <w:lvlText w:val="•"/>
      <w:lvlJc w:val="left"/>
      <w:pPr>
        <w:ind w:left="7233" w:hanging="720"/>
      </w:pPr>
      <w:rPr>
        <w:rFonts w:hint="default"/>
        <w:lang w:val="pt-PT" w:eastAsia="en-US" w:bidi="ar-SA"/>
      </w:rPr>
    </w:lvl>
    <w:lvl w:ilvl="8">
      <w:numFmt w:val="bullet"/>
      <w:lvlText w:val="•"/>
      <w:lvlJc w:val="left"/>
      <w:pPr>
        <w:ind w:left="8182" w:hanging="720"/>
      </w:pPr>
      <w:rPr>
        <w:rFonts w:hint="default"/>
        <w:lang w:val="pt-PT" w:eastAsia="en-US" w:bidi="ar-SA"/>
      </w:rPr>
    </w:lvl>
  </w:abstractNum>
  <w:abstractNum w:abstractNumId="2">
    <w:nsid w:val="3C2A5138"/>
    <w:multiLevelType w:val="multilevel"/>
    <w:tmpl w:val="A05C8AD2"/>
    <w:lvl w:ilvl="0">
      <w:start w:val="1"/>
      <w:numFmt w:val="decimal"/>
      <w:suff w:val="space"/>
      <w:lvlText w:val="%1."/>
      <w:lvlJc w:val="left"/>
      <w:pPr>
        <w:ind w:left="0" w:firstLine="0"/>
      </w:pPr>
      <w:rPr>
        <w:rFonts w:hint="default"/>
        <w:b/>
      </w:rPr>
    </w:lvl>
    <w:lvl w:ilvl="1">
      <w:start w:val="1"/>
      <w:numFmt w:val="decimal"/>
      <w:suff w:val="space"/>
      <w:lvlText w:val="%1.%2."/>
      <w:lvlJc w:val="left"/>
      <w:pPr>
        <w:ind w:left="284" w:firstLine="0"/>
      </w:pPr>
      <w:rPr>
        <w:rFonts w:hint="default"/>
        <w:b/>
      </w:rPr>
    </w:lvl>
    <w:lvl w:ilvl="2">
      <w:start w:val="1"/>
      <w:numFmt w:val="decimal"/>
      <w:suff w:val="space"/>
      <w:lvlText w:val="%1.%2.%3."/>
      <w:lvlJc w:val="left"/>
      <w:pPr>
        <w:ind w:left="710" w:firstLine="0"/>
      </w:pPr>
      <w:rPr>
        <w:rFonts w:hint="default"/>
        <w:b/>
        <w:color w:val="auto"/>
      </w:rPr>
    </w:lvl>
    <w:lvl w:ilvl="3">
      <w:start w:val="1"/>
      <w:numFmt w:val="decimal"/>
      <w:suff w:val="space"/>
      <w:lvlText w:val="%1.%2.%3.%4."/>
      <w:lvlJc w:val="left"/>
      <w:pPr>
        <w:ind w:left="1985" w:firstLine="0"/>
      </w:pPr>
      <w:rPr>
        <w:rFonts w:hint="default"/>
        <w:b/>
      </w:rPr>
    </w:lvl>
    <w:lvl w:ilvl="4">
      <w:start w:val="1"/>
      <w:numFmt w:val="decimal"/>
      <w:lvlText w:val="%1.%2.%3.%4.%5."/>
      <w:lvlJc w:val="left"/>
      <w:pPr>
        <w:ind w:left="2835" w:firstLine="0"/>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nsid w:val="5A91474E"/>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1"/>
  </w:num>
  <w:num w:numId="2">
    <w:abstractNumId w:val="0"/>
  </w:num>
  <w:num w:numId="3">
    <w:abstractNumId w:val="3"/>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D07C9"/>
    <w:rsid w:val="00013188"/>
    <w:rsid w:val="00016666"/>
    <w:rsid w:val="00021735"/>
    <w:rsid w:val="00044E44"/>
    <w:rsid w:val="000544A3"/>
    <w:rsid w:val="000B4ED6"/>
    <w:rsid w:val="001028CF"/>
    <w:rsid w:val="001232F1"/>
    <w:rsid w:val="001350D3"/>
    <w:rsid w:val="00175B8B"/>
    <w:rsid w:val="00176125"/>
    <w:rsid w:val="001917B6"/>
    <w:rsid w:val="001D0BEC"/>
    <w:rsid w:val="001D3B58"/>
    <w:rsid w:val="001E374D"/>
    <w:rsid w:val="001E5C0D"/>
    <w:rsid w:val="00207773"/>
    <w:rsid w:val="00210E5D"/>
    <w:rsid w:val="002264DB"/>
    <w:rsid w:val="00253DF9"/>
    <w:rsid w:val="002543E0"/>
    <w:rsid w:val="002634AA"/>
    <w:rsid w:val="00281E12"/>
    <w:rsid w:val="00283F99"/>
    <w:rsid w:val="002A3F54"/>
    <w:rsid w:val="002C178B"/>
    <w:rsid w:val="002C20C7"/>
    <w:rsid w:val="002D3BAE"/>
    <w:rsid w:val="0031766D"/>
    <w:rsid w:val="003524D5"/>
    <w:rsid w:val="00354A53"/>
    <w:rsid w:val="0035655F"/>
    <w:rsid w:val="00391490"/>
    <w:rsid w:val="00393B7A"/>
    <w:rsid w:val="003A0CA5"/>
    <w:rsid w:val="003A377E"/>
    <w:rsid w:val="00406C24"/>
    <w:rsid w:val="00432575"/>
    <w:rsid w:val="004357A0"/>
    <w:rsid w:val="00451A5C"/>
    <w:rsid w:val="00465475"/>
    <w:rsid w:val="0047678A"/>
    <w:rsid w:val="004775D7"/>
    <w:rsid w:val="004851AD"/>
    <w:rsid w:val="0049193F"/>
    <w:rsid w:val="004A3243"/>
    <w:rsid w:val="004E2BAF"/>
    <w:rsid w:val="005518DF"/>
    <w:rsid w:val="00556492"/>
    <w:rsid w:val="005737C9"/>
    <w:rsid w:val="005A5E45"/>
    <w:rsid w:val="005C017B"/>
    <w:rsid w:val="005C515A"/>
    <w:rsid w:val="006025A3"/>
    <w:rsid w:val="0061644A"/>
    <w:rsid w:val="00631BA0"/>
    <w:rsid w:val="00636980"/>
    <w:rsid w:val="00644543"/>
    <w:rsid w:val="0067563F"/>
    <w:rsid w:val="006959FF"/>
    <w:rsid w:val="006A34A1"/>
    <w:rsid w:val="006B474A"/>
    <w:rsid w:val="006D7FE9"/>
    <w:rsid w:val="006F2CE2"/>
    <w:rsid w:val="006F5359"/>
    <w:rsid w:val="006F592E"/>
    <w:rsid w:val="006F7B90"/>
    <w:rsid w:val="00742381"/>
    <w:rsid w:val="007647C6"/>
    <w:rsid w:val="00790CCC"/>
    <w:rsid w:val="007C0022"/>
    <w:rsid w:val="007C3F58"/>
    <w:rsid w:val="00807277"/>
    <w:rsid w:val="00824469"/>
    <w:rsid w:val="00876BE4"/>
    <w:rsid w:val="00893451"/>
    <w:rsid w:val="008A1AFF"/>
    <w:rsid w:val="008D0F85"/>
    <w:rsid w:val="008E4426"/>
    <w:rsid w:val="009031F6"/>
    <w:rsid w:val="00904D65"/>
    <w:rsid w:val="0094374D"/>
    <w:rsid w:val="0094630B"/>
    <w:rsid w:val="00973929"/>
    <w:rsid w:val="0097701D"/>
    <w:rsid w:val="009870AD"/>
    <w:rsid w:val="00994820"/>
    <w:rsid w:val="00996D4D"/>
    <w:rsid w:val="009A3307"/>
    <w:rsid w:val="009C59CC"/>
    <w:rsid w:val="009E2FD4"/>
    <w:rsid w:val="00A13EF1"/>
    <w:rsid w:val="00A23F35"/>
    <w:rsid w:val="00A372D4"/>
    <w:rsid w:val="00A44C43"/>
    <w:rsid w:val="00A520F3"/>
    <w:rsid w:val="00A56FFC"/>
    <w:rsid w:val="00AA261B"/>
    <w:rsid w:val="00B16BBA"/>
    <w:rsid w:val="00B26952"/>
    <w:rsid w:val="00B339BB"/>
    <w:rsid w:val="00B33FB1"/>
    <w:rsid w:val="00B5220C"/>
    <w:rsid w:val="00B725C8"/>
    <w:rsid w:val="00B9365F"/>
    <w:rsid w:val="00BB20E7"/>
    <w:rsid w:val="00C128FA"/>
    <w:rsid w:val="00C158FE"/>
    <w:rsid w:val="00C30C43"/>
    <w:rsid w:val="00C45D11"/>
    <w:rsid w:val="00C70BC5"/>
    <w:rsid w:val="00C85BF9"/>
    <w:rsid w:val="00CA60F2"/>
    <w:rsid w:val="00CC4B76"/>
    <w:rsid w:val="00CD07C9"/>
    <w:rsid w:val="00D074F7"/>
    <w:rsid w:val="00D22EFE"/>
    <w:rsid w:val="00D23C7F"/>
    <w:rsid w:val="00D27030"/>
    <w:rsid w:val="00D345A9"/>
    <w:rsid w:val="00D82BC7"/>
    <w:rsid w:val="00DB5E12"/>
    <w:rsid w:val="00DB7D9E"/>
    <w:rsid w:val="00DC7FB4"/>
    <w:rsid w:val="00E07285"/>
    <w:rsid w:val="00E167A7"/>
    <w:rsid w:val="00E23960"/>
    <w:rsid w:val="00E259E5"/>
    <w:rsid w:val="00E36C93"/>
    <w:rsid w:val="00E40349"/>
    <w:rsid w:val="00E43F16"/>
    <w:rsid w:val="00E84017"/>
    <w:rsid w:val="00EA3453"/>
    <w:rsid w:val="00ED0CD5"/>
    <w:rsid w:val="00F11AB3"/>
    <w:rsid w:val="00F47E6C"/>
    <w:rsid w:val="00F601C0"/>
    <w:rsid w:val="00F74E5F"/>
    <w:rsid w:val="00F93CAB"/>
    <w:rsid w:val="00FA5D5A"/>
    <w:rsid w:val="00FB0DA8"/>
  </w:rsids>
  <m:mathPr>
    <m:mathFont m:val="Cambria Math"/>
    <m:brkBin m:val="before"/>
    <m:brkBinSub m:val="--"/>
    <m:smallFrac m:val="0"/>
    <m:dispDef/>
    <m:lMargin m:val="0"/>
    <m:rMargin m:val="0"/>
    <m:defJc m:val="centerGroup"/>
    <m:wrapIndent m:val="1440"/>
    <m:intLim m:val="subSup"/>
    <m:naryLim m:val="undOvr"/>
  </m:mathPr>
  <w:themeFontLang w:val="pt-BR"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60A30AA"/>
  <w15:docId w15:val="{1CAAF863-5EC3-47F5-9F8E-8BCDC4F06A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1">
    <w:lsdException w:name="Normal" w:uiPriority="0" w:qFormat="1"/>
    <w:lsdException w:name="heading 1" w:uiPriority="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iPriority w:val="1"/>
    <w:qFormat/>
    <w:rPr>
      <w:rFonts w:ascii="Arial MT" w:eastAsia="Arial MT" w:hAnsi="Arial MT" w:cs="Arial MT"/>
      <w:lang w:val="pt-PT"/>
    </w:rPr>
  </w:style>
  <w:style w:type="paragraph" w:styleId="Ttulo1">
    <w:name w:val="heading 1"/>
    <w:basedOn w:val="Normal"/>
    <w:link w:val="Ttulo1Char"/>
    <w:uiPriority w:val="1"/>
    <w:qFormat/>
    <w:pPr>
      <w:ind w:left="1540" w:hanging="719"/>
      <w:outlineLvl w:val="0"/>
    </w:pPr>
    <w:rPr>
      <w:rFonts w:ascii="Arial" w:eastAsia="Arial" w:hAnsi="Arial" w:cs="Arial"/>
      <w:b/>
      <w:bCs/>
    </w:rPr>
  </w:style>
  <w:style w:type="paragraph" w:styleId="Ttulo2">
    <w:name w:val="heading 2"/>
    <w:basedOn w:val="Normal"/>
    <w:next w:val="Normal"/>
    <w:link w:val="Ttulo2Char"/>
    <w:uiPriority w:val="9"/>
    <w:unhideWhenUsed/>
    <w:qFormat/>
    <w:rsid w:val="0047678A"/>
    <w:pPr>
      <w:keepNext/>
      <w:keepLines/>
      <w:spacing w:before="40"/>
      <w:outlineLvl w:val="1"/>
    </w:pPr>
    <w:rPr>
      <w:rFonts w:asciiTheme="majorHAnsi" w:eastAsiaTheme="majorEastAsia" w:hAnsiTheme="majorHAnsi" w:cstheme="majorBidi"/>
      <w:color w:val="365F91" w:themeColor="accent1" w:themeShade="BF"/>
      <w:sz w:val="26"/>
      <w:szCs w:val="26"/>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Corpodetexto">
    <w:name w:val="Body Text"/>
    <w:basedOn w:val="Normal"/>
    <w:link w:val="CorpodetextoChar"/>
    <w:uiPriority w:val="1"/>
    <w:qFormat/>
  </w:style>
  <w:style w:type="paragraph" w:styleId="Ttulo">
    <w:name w:val="Title"/>
    <w:basedOn w:val="Normal"/>
    <w:uiPriority w:val="1"/>
    <w:qFormat/>
    <w:pPr>
      <w:ind w:left="2568"/>
    </w:pPr>
    <w:rPr>
      <w:rFonts w:ascii="Calibri" w:eastAsia="Calibri" w:hAnsi="Calibri" w:cs="Calibri"/>
      <w:b/>
      <w:bCs/>
      <w:sz w:val="36"/>
      <w:szCs w:val="36"/>
    </w:rPr>
  </w:style>
  <w:style w:type="paragraph" w:styleId="PargrafodaLista">
    <w:name w:val="List Paragraph"/>
    <w:basedOn w:val="Normal"/>
    <w:uiPriority w:val="1"/>
    <w:qFormat/>
    <w:pPr>
      <w:ind w:left="1540" w:hanging="719"/>
    </w:pPr>
  </w:style>
  <w:style w:type="paragraph" w:customStyle="1" w:styleId="TableParagraph">
    <w:name w:val="Table Paragraph"/>
    <w:basedOn w:val="Normal"/>
    <w:uiPriority w:val="1"/>
    <w:qFormat/>
    <w:pPr>
      <w:spacing w:before="4" w:line="266" w:lineRule="exact"/>
      <w:ind w:left="10"/>
      <w:jc w:val="center"/>
    </w:pPr>
    <w:rPr>
      <w:rFonts w:ascii="Calibri" w:eastAsia="Calibri" w:hAnsi="Calibri" w:cs="Calibri"/>
    </w:rPr>
  </w:style>
  <w:style w:type="paragraph" w:styleId="Cabealho">
    <w:name w:val="header"/>
    <w:basedOn w:val="Normal"/>
    <w:link w:val="CabealhoChar"/>
    <w:uiPriority w:val="99"/>
    <w:unhideWhenUsed/>
    <w:rsid w:val="002543E0"/>
    <w:pPr>
      <w:tabs>
        <w:tab w:val="center" w:pos="4252"/>
        <w:tab w:val="right" w:pos="8504"/>
      </w:tabs>
    </w:pPr>
  </w:style>
  <w:style w:type="character" w:customStyle="1" w:styleId="CabealhoChar">
    <w:name w:val="Cabeçalho Char"/>
    <w:basedOn w:val="Fontepargpadro"/>
    <w:link w:val="Cabealho"/>
    <w:uiPriority w:val="99"/>
    <w:rsid w:val="002543E0"/>
    <w:rPr>
      <w:rFonts w:ascii="Arial MT" w:eastAsia="Arial MT" w:hAnsi="Arial MT" w:cs="Arial MT"/>
      <w:lang w:val="pt-PT"/>
    </w:rPr>
  </w:style>
  <w:style w:type="paragraph" w:styleId="Rodap">
    <w:name w:val="footer"/>
    <w:basedOn w:val="Normal"/>
    <w:link w:val="RodapChar"/>
    <w:uiPriority w:val="99"/>
    <w:unhideWhenUsed/>
    <w:rsid w:val="002543E0"/>
    <w:pPr>
      <w:tabs>
        <w:tab w:val="center" w:pos="4252"/>
        <w:tab w:val="right" w:pos="8504"/>
      </w:tabs>
    </w:pPr>
  </w:style>
  <w:style w:type="character" w:customStyle="1" w:styleId="RodapChar">
    <w:name w:val="Rodapé Char"/>
    <w:basedOn w:val="Fontepargpadro"/>
    <w:link w:val="Rodap"/>
    <w:uiPriority w:val="99"/>
    <w:rsid w:val="002543E0"/>
    <w:rPr>
      <w:rFonts w:ascii="Arial MT" w:eastAsia="Arial MT" w:hAnsi="Arial MT" w:cs="Arial MT"/>
      <w:lang w:val="pt-PT"/>
    </w:rPr>
  </w:style>
  <w:style w:type="character" w:styleId="Hyperlink">
    <w:name w:val="Hyperlink"/>
    <w:basedOn w:val="Fontepargpadro"/>
    <w:uiPriority w:val="99"/>
    <w:unhideWhenUsed/>
    <w:rsid w:val="002543E0"/>
    <w:rPr>
      <w:color w:val="0000FF" w:themeColor="hyperlink"/>
      <w:u w:val="single"/>
    </w:rPr>
  </w:style>
  <w:style w:type="paragraph" w:styleId="Subttulo">
    <w:name w:val="Subtitle"/>
    <w:basedOn w:val="Normal"/>
    <w:next w:val="Normal"/>
    <w:link w:val="SubttuloChar"/>
    <w:uiPriority w:val="11"/>
    <w:qFormat/>
    <w:rsid w:val="00A23F35"/>
    <w:pPr>
      <w:numPr>
        <w:ilvl w:val="1"/>
      </w:numPr>
      <w:spacing w:after="160"/>
    </w:pPr>
    <w:rPr>
      <w:rFonts w:asciiTheme="minorHAnsi" w:eastAsiaTheme="minorEastAsia" w:hAnsiTheme="minorHAnsi" w:cstheme="minorBidi"/>
      <w:color w:val="5A5A5A" w:themeColor="text1" w:themeTint="A5"/>
      <w:spacing w:val="15"/>
    </w:rPr>
  </w:style>
  <w:style w:type="character" w:customStyle="1" w:styleId="SubttuloChar">
    <w:name w:val="Subtítulo Char"/>
    <w:basedOn w:val="Fontepargpadro"/>
    <w:link w:val="Subttulo"/>
    <w:uiPriority w:val="11"/>
    <w:rsid w:val="00A23F35"/>
    <w:rPr>
      <w:rFonts w:eastAsiaTheme="minorEastAsia"/>
      <w:color w:val="5A5A5A" w:themeColor="text1" w:themeTint="A5"/>
      <w:spacing w:val="15"/>
      <w:lang w:val="pt-PT"/>
    </w:rPr>
  </w:style>
  <w:style w:type="paragraph" w:styleId="Legenda">
    <w:name w:val="caption"/>
    <w:basedOn w:val="Normal"/>
    <w:next w:val="Normal"/>
    <w:uiPriority w:val="35"/>
    <w:unhideWhenUsed/>
    <w:qFormat/>
    <w:rsid w:val="00CA60F2"/>
    <w:pPr>
      <w:spacing w:after="200"/>
    </w:pPr>
    <w:rPr>
      <w:i/>
      <w:iCs/>
      <w:color w:val="1F497D" w:themeColor="text2"/>
      <w:sz w:val="18"/>
      <w:szCs w:val="18"/>
    </w:rPr>
  </w:style>
  <w:style w:type="paragraph" w:styleId="CabealhodoSumrio">
    <w:name w:val="TOC Heading"/>
    <w:basedOn w:val="Ttulo1"/>
    <w:next w:val="Normal"/>
    <w:uiPriority w:val="39"/>
    <w:unhideWhenUsed/>
    <w:qFormat/>
    <w:rsid w:val="0047678A"/>
    <w:pPr>
      <w:keepNext/>
      <w:keepLines/>
      <w:widowControl/>
      <w:autoSpaceDE/>
      <w:autoSpaceDN/>
      <w:spacing w:before="240" w:line="259" w:lineRule="auto"/>
      <w:ind w:left="0" w:firstLine="0"/>
      <w:outlineLvl w:val="9"/>
    </w:pPr>
    <w:rPr>
      <w:rFonts w:asciiTheme="majorHAnsi" w:eastAsiaTheme="majorEastAsia" w:hAnsiTheme="majorHAnsi" w:cstheme="majorBidi"/>
      <w:b w:val="0"/>
      <w:bCs w:val="0"/>
      <w:color w:val="365F91" w:themeColor="accent1" w:themeShade="BF"/>
      <w:sz w:val="32"/>
      <w:szCs w:val="32"/>
      <w:lang w:val="pt-BR" w:eastAsia="pt-BR"/>
    </w:rPr>
  </w:style>
  <w:style w:type="paragraph" w:styleId="Sumrio1">
    <w:name w:val="toc 1"/>
    <w:basedOn w:val="Normal"/>
    <w:next w:val="Normal"/>
    <w:autoRedefine/>
    <w:uiPriority w:val="39"/>
    <w:unhideWhenUsed/>
    <w:rsid w:val="0047678A"/>
    <w:pPr>
      <w:spacing w:after="100"/>
    </w:pPr>
  </w:style>
  <w:style w:type="character" w:customStyle="1" w:styleId="Ttulo2Char">
    <w:name w:val="Título 2 Char"/>
    <w:basedOn w:val="Fontepargpadro"/>
    <w:link w:val="Ttulo2"/>
    <w:uiPriority w:val="9"/>
    <w:rsid w:val="0047678A"/>
    <w:rPr>
      <w:rFonts w:asciiTheme="majorHAnsi" w:eastAsiaTheme="majorEastAsia" w:hAnsiTheme="majorHAnsi" w:cstheme="majorBidi"/>
      <w:color w:val="365F91" w:themeColor="accent1" w:themeShade="BF"/>
      <w:sz w:val="26"/>
      <w:szCs w:val="26"/>
      <w:lang w:val="pt-PT"/>
    </w:rPr>
  </w:style>
  <w:style w:type="paragraph" w:styleId="Sumrio2">
    <w:name w:val="toc 2"/>
    <w:basedOn w:val="Normal"/>
    <w:next w:val="Normal"/>
    <w:autoRedefine/>
    <w:uiPriority w:val="39"/>
    <w:unhideWhenUsed/>
    <w:rsid w:val="0047678A"/>
    <w:pPr>
      <w:spacing w:after="100"/>
      <w:ind w:left="220"/>
    </w:pPr>
  </w:style>
  <w:style w:type="paragraph" w:styleId="Textodebalo">
    <w:name w:val="Balloon Text"/>
    <w:basedOn w:val="Normal"/>
    <w:link w:val="TextodebaloChar"/>
    <w:uiPriority w:val="99"/>
    <w:semiHidden/>
    <w:unhideWhenUsed/>
    <w:rsid w:val="00636980"/>
    <w:rPr>
      <w:rFonts w:ascii="Segoe UI" w:hAnsi="Segoe UI" w:cs="Segoe UI"/>
      <w:sz w:val="18"/>
      <w:szCs w:val="18"/>
    </w:rPr>
  </w:style>
  <w:style w:type="character" w:customStyle="1" w:styleId="TextodebaloChar">
    <w:name w:val="Texto de balão Char"/>
    <w:basedOn w:val="Fontepargpadro"/>
    <w:link w:val="Textodebalo"/>
    <w:uiPriority w:val="99"/>
    <w:semiHidden/>
    <w:rsid w:val="00636980"/>
    <w:rPr>
      <w:rFonts w:ascii="Segoe UI" w:eastAsia="Arial MT" w:hAnsi="Segoe UI" w:cs="Segoe UI"/>
      <w:sz w:val="18"/>
      <w:szCs w:val="18"/>
      <w:lang w:val="pt-PT"/>
    </w:rPr>
  </w:style>
  <w:style w:type="table" w:styleId="Tabelacomgrade">
    <w:name w:val="Table Grid"/>
    <w:basedOn w:val="Tabelanormal"/>
    <w:uiPriority w:val="39"/>
    <w:rsid w:val="00EA345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Refdecomentrio">
    <w:name w:val="annotation reference"/>
    <w:basedOn w:val="Fontepargpadro"/>
    <w:uiPriority w:val="99"/>
    <w:semiHidden/>
    <w:unhideWhenUsed/>
    <w:rsid w:val="002C178B"/>
    <w:rPr>
      <w:sz w:val="16"/>
      <w:szCs w:val="16"/>
    </w:rPr>
  </w:style>
  <w:style w:type="paragraph" w:styleId="Textodecomentrio">
    <w:name w:val="annotation text"/>
    <w:basedOn w:val="Normal"/>
    <w:link w:val="TextodecomentrioChar"/>
    <w:uiPriority w:val="99"/>
    <w:semiHidden/>
    <w:unhideWhenUsed/>
    <w:rsid w:val="002C178B"/>
    <w:rPr>
      <w:sz w:val="20"/>
      <w:szCs w:val="20"/>
    </w:rPr>
  </w:style>
  <w:style w:type="character" w:customStyle="1" w:styleId="TextodecomentrioChar">
    <w:name w:val="Texto de comentário Char"/>
    <w:basedOn w:val="Fontepargpadro"/>
    <w:link w:val="Textodecomentrio"/>
    <w:uiPriority w:val="99"/>
    <w:semiHidden/>
    <w:rsid w:val="002C178B"/>
    <w:rPr>
      <w:rFonts w:ascii="Arial MT" w:eastAsia="Arial MT" w:hAnsi="Arial MT" w:cs="Arial MT"/>
      <w:sz w:val="20"/>
      <w:szCs w:val="20"/>
      <w:lang w:val="pt-PT"/>
    </w:rPr>
  </w:style>
  <w:style w:type="paragraph" w:styleId="Assuntodocomentrio">
    <w:name w:val="annotation subject"/>
    <w:basedOn w:val="Textodecomentrio"/>
    <w:next w:val="Textodecomentrio"/>
    <w:link w:val="AssuntodocomentrioChar"/>
    <w:uiPriority w:val="99"/>
    <w:semiHidden/>
    <w:unhideWhenUsed/>
    <w:rsid w:val="002C178B"/>
    <w:rPr>
      <w:b/>
      <w:bCs/>
    </w:rPr>
  </w:style>
  <w:style w:type="character" w:customStyle="1" w:styleId="AssuntodocomentrioChar">
    <w:name w:val="Assunto do comentário Char"/>
    <w:basedOn w:val="TextodecomentrioChar"/>
    <w:link w:val="Assuntodocomentrio"/>
    <w:uiPriority w:val="99"/>
    <w:semiHidden/>
    <w:rsid w:val="002C178B"/>
    <w:rPr>
      <w:rFonts w:ascii="Arial MT" w:eastAsia="Arial MT" w:hAnsi="Arial MT" w:cs="Arial MT"/>
      <w:b/>
      <w:bCs/>
      <w:sz w:val="20"/>
      <w:szCs w:val="20"/>
      <w:lang w:val="pt-PT"/>
    </w:rPr>
  </w:style>
  <w:style w:type="paragraph" w:styleId="NormalWeb">
    <w:name w:val="Normal (Web)"/>
    <w:basedOn w:val="Normal"/>
    <w:uiPriority w:val="99"/>
    <w:semiHidden/>
    <w:unhideWhenUsed/>
    <w:rsid w:val="00D27030"/>
    <w:rPr>
      <w:rFonts w:ascii="Times New Roman" w:hAnsi="Times New Roman" w:cs="Times New Roman"/>
      <w:sz w:val="24"/>
      <w:szCs w:val="24"/>
    </w:rPr>
  </w:style>
  <w:style w:type="character" w:customStyle="1" w:styleId="Ttulo1Char">
    <w:name w:val="Título 1 Char"/>
    <w:basedOn w:val="Fontepargpadro"/>
    <w:link w:val="Ttulo1"/>
    <w:uiPriority w:val="1"/>
    <w:rsid w:val="003A377E"/>
    <w:rPr>
      <w:rFonts w:ascii="Arial" w:eastAsia="Arial" w:hAnsi="Arial" w:cs="Arial"/>
      <w:b/>
      <w:bCs/>
      <w:lang w:val="pt-PT"/>
    </w:rPr>
  </w:style>
  <w:style w:type="character" w:customStyle="1" w:styleId="CorpodetextoChar">
    <w:name w:val="Corpo de texto Char"/>
    <w:basedOn w:val="Fontepargpadro"/>
    <w:link w:val="Corpodetexto"/>
    <w:uiPriority w:val="1"/>
    <w:rsid w:val="002A3F54"/>
    <w:rPr>
      <w:rFonts w:ascii="Arial MT" w:eastAsia="Arial MT" w:hAnsi="Arial MT" w:cs="Arial MT"/>
      <w:lang w:val="pt-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67679838">
      <w:bodyDiv w:val="1"/>
      <w:marLeft w:val="0"/>
      <w:marRight w:val="0"/>
      <w:marTop w:val="0"/>
      <w:marBottom w:val="0"/>
      <w:divBdr>
        <w:top w:val="none" w:sz="0" w:space="0" w:color="auto"/>
        <w:left w:val="none" w:sz="0" w:space="0" w:color="auto"/>
        <w:bottom w:val="none" w:sz="0" w:space="0" w:color="auto"/>
        <w:right w:val="none" w:sz="0" w:space="0" w:color="auto"/>
      </w:divBdr>
      <w:divsChild>
        <w:div w:id="154616524">
          <w:blockQuote w:val="1"/>
          <w:marLeft w:val="720"/>
          <w:marRight w:val="720"/>
          <w:marTop w:val="100"/>
          <w:marBottom w:val="100"/>
          <w:divBdr>
            <w:top w:val="none" w:sz="0" w:space="0" w:color="auto"/>
            <w:left w:val="none" w:sz="0" w:space="0" w:color="auto"/>
            <w:bottom w:val="none" w:sz="0" w:space="0" w:color="auto"/>
            <w:right w:val="none" w:sz="0" w:space="0" w:color="auto"/>
          </w:divBdr>
        </w:div>
        <w:div w:id="158423807">
          <w:blockQuote w:val="1"/>
          <w:marLeft w:val="720"/>
          <w:marRight w:val="720"/>
          <w:marTop w:val="100"/>
          <w:marBottom w:val="100"/>
          <w:divBdr>
            <w:top w:val="none" w:sz="0" w:space="0" w:color="auto"/>
            <w:left w:val="none" w:sz="0" w:space="0" w:color="auto"/>
            <w:bottom w:val="none" w:sz="0" w:space="0" w:color="auto"/>
            <w:right w:val="none" w:sz="0" w:space="0" w:color="auto"/>
          </w:divBdr>
        </w:div>
        <w:div w:id="29819473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784035014">
      <w:bodyDiv w:val="1"/>
      <w:marLeft w:val="0"/>
      <w:marRight w:val="0"/>
      <w:marTop w:val="0"/>
      <w:marBottom w:val="0"/>
      <w:divBdr>
        <w:top w:val="none" w:sz="0" w:space="0" w:color="auto"/>
        <w:left w:val="none" w:sz="0" w:space="0" w:color="auto"/>
        <w:bottom w:val="none" w:sz="0" w:space="0" w:color="auto"/>
        <w:right w:val="none" w:sz="0" w:space="0" w:color="auto"/>
      </w:divBdr>
    </w:div>
    <w:div w:id="917713002">
      <w:bodyDiv w:val="1"/>
      <w:marLeft w:val="0"/>
      <w:marRight w:val="0"/>
      <w:marTop w:val="0"/>
      <w:marBottom w:val="0"/>
      <w:divBdr>
        <w:top w:val="none" w:sz="0" w:space="0" w:color="auto"/>
        <w:left w:val="none" w:sz="0" w:space="0" w:color="auto"/>
        <w:bottom w:val="none" w:sz="0" w:space="0" w:color="auto"/>
        <w:right w:val="none" w:sz="0" w:space="0" w:color="auto"/>
      </w:divBdr>
    </w:div>
    <w:div w:id="1674261143">
      <w:bodyDiv w:val="1"/>
      <w:marLeft w:val="0"/>
      <w:marRight w:val="0"/>
      <w:marTop w:val="0"/>
      <w:marBottom w:val="0"/>
      <w:divBdr>
        <w:top w:val="none" w:sz="0" w:space="0" w:color="auto"/>
        <w:left w:val="none" w:sz="0" w:space="0" w:color="auto"/>
        <w:bottom w:val="none" w:sz="0" w:space="0" w:color="auto"/>
        <w:right w:val="none" w:sz="0" w:space="0" w:color="auto"/>
      </w:divBdr>
      <w:divsChild>
        <w:div w:id="9338303">
          <w:blockQuote w:val="1"/>
          <w:marLeft w:val="720"/>
          <w:marRight w:val="720"/>
          <w:marTop w:val="100"/>
          <w:marBottom w:val="100"/>
          <w:divBdr>
            <w:top w:val="none" w:sz="0" w:space="0" w:color="auto"/>
            <w:left w:val="none" w:sz="0" w:space="0" w:color="auto"/>
            <w:bottom w:val="none" w:sz="0" w:space="0" w:color="auto"/>
            <w:right w:val="none" w:sz="0" w:space="0" w:color="auto"/>
          </w:divBdr>
        </w:div>
        <w:div w:id="1208647288">
          <w:blockQuote w:val="1"/>
          <w:marLeft w:val="720"/>
          <w:marRight w:val="720"/>
          <w:marTop w:val="100"/>
          <w:marBottom w:val="100"/>
          <w:divBdr>
            <w:top w:val="none" w:sz="0" w:space="0" w:color="auto"/>
            <w:left w:val="none" w:sz="0" w:space="0" w:color="auto"/>
            <w:bottom w:val="none" w:sz="0" w:space="0" w:color="auto"/>
            <w:right w:val="none" w:sz="0" w:space="0" w:color="auto"/>
          </w:divBdr>
        </w:div>
        <w:div w:id="156522175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hyperlink" Target="mailto:naialban@ufba.br" TargetMode="Externa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6.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4.jpe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49C1EDF-BDFF-4A46-AFC8-5092B692ED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Pages>
  <Words>2477</Words>
  <Characters>13377</Characters>
  <Application>Microsoft Office Word</Application>
  <DocSecurity>0</DocSecurity>
  <Lines>111</Lines>
  <Paragraphs>31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15823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Vitor Laytynher Santos de Almeida</dc:creator>
  <cp:keywords/>
  <dc:description/>
  <cp:lastModifiedBy>Bruno Oliveira Santana</cp:lastModifiedBy>
  <cp:revision>2</cp:revision>
  <cp:lastPrinted>2024-09-23T18:58:00Z</cp:lastPrinted>
  <dcterms:created xsi:type="dcterms:W3CDTF">2024-12-16T14:14:00Z</dcterms:created>
  <dcterms:modified xsi:type="dcterms:W3CDTF">2024-12-16T14:14:00Z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2024-04-23T00:00:00Z</vt:filetime>
  </property>
  <property fmtid="{D5CDD505-2E9C-101B-9397-08002B2CF9AE}" pid="3" name="Creator">
    <vt:lpwstr>PDFium</vt:lpwstr>
  </property>
  <property fmtid="{D5CDD505-2E9C-101B-9397-08002B2CF9AE}" pid="4" name="Producer">
    <vt:lpwstr>PDFium</vt:lpwstr>
  </property>
  <property fmtid="{D5CDD505-2E9C-101B-9397-08002B2CF9AE}" pid="5" name="LastSaved">
    <vt:filetime>2024-04-23T00:00:00Z</vt:filetime>
  </property>
</Properties>
</file>